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1C0" w:rsidRPr="00B71CAC" w:rsidRDefault="004F41C0" w:rsidP="004F41C0">
      <w:pPr>
        <w:jc w:val="center"/>
        <w:rPr>
          <w:rFonts w:ascii="Copperplate Gothic Bold" w:hAnsi="Copperplate Gothic Bold"/>
          <w:b/>
          <w:sz w:val="44"/>
          <w:szCs w:val="44"/>
          <w:lang w:val="en-AU"/>
        </w:rPr>
      </w:pPr>
      <w:r w:rsidRPr="00B71CAC">
        <w:rPr>
          <w:rFonts w:ascii="Copperplate Gothic Bold" w:hAnsi="Copperplate Gothic Bold"/>
          <w:b/>
          <w:sz w:val="44"/>
          <w:szCs w:val="44"/>
          <w:lang w:val="en-AU"/>
        </w:rPr>
        <w:t>CONSTITUTION</w:t>
      </w:r>
    </w:p>
    <w:p w:rsidR="004F41C0" w:rsidRPr="004F41C0" w:rsidRDefault="004F41C0" w:rsidP="004F41C0">
      <w:pPr>
        <w:jc w:val="center"/>
        <w:rPr>
          <w:b/>
          <w:lang w:val="en-AU"/>
        </w:rPr>
      </w:pPr>
    </w:p>
    <w:p w:rsidR="004F41C0" w:rsidRPr="00B71CAC" w:rsidRDefault="004F41C0" w:rsidP="004F41C0">
      <w:pPr>
        <w:jc w:val="center"/>
        <w:rPr>
          <w:rFonts w:ascii="Times New Roman" w:hAnsi="Times New Roman"/>
          <w:lang w:val="en-AU"/>
        </w:rPr>
      </w:pPr>
      <w:r w:rsidRPr="00B71CAC">
        <w:rPr>
          <w:rFonts w:ascii="Times New Roman" w:hAnsi="Times New Roman"/>
          <w:lang w:val="en-AU"/>
        </w:rPr>
        <w:t>Constitution of</w:t>
      </w:r>
    </w:p>
    <w:p w:rsidR="006775F2" w:rsidRPr="00B71CAC" w:rsidRDefault="004F41C0" w:rsidP="004F41C0">
      <w:pPr>
        <w:jc w:val="center"/>
        <w:rPr>
          <w:rFonts w:ascii="Times New Roman" w:hAnsi="Times New Roman"/>
          <w:lang w:val="en-AU"/>
        </w:rPr>
      </w:pPr>
      <w:r w:rsidRPr="00B71CAC">
        <w:rPr>
          <w:rFonts w:ascii="Times New Roman" w:hAnsi="Times New Roman"/>
          <w:lang w:val="en-AU"/>
        </w:rPr>
        <w:t>SMETHURST MINISTRIES INC</w:t>
      </w:r>
    </w:p>
    <w:p w:rsidR="004F41C0" w:rsidRPr="00B71CAC" w:rsidRDefault="004F41C0" w:rsidP="004F41C0">
      <w:pPr>
        <w:jc w:val="center"/>
        <w:rPr>
          <w:rFonts w:ascii="Times New Roman" w:hAnsi="Times New Roman"/>
          <w:lang w:val="en-AU"/>
        </w:rPr>
      </w:pPr>
    </w:p>
    <w:p w:rsidR="004F41C0" w:rsidRPr="00AD0589" w:rsidRDefault="004F41C0" w:rsidP="004F41C0">
      <w:pPr>
        <w:rPr>
          <w:rFonts w:ascii="Times New Roman" w:hAnsi="Times New Roman"/>
          <w:b/>
          <w:sz w:val="26"/>
          <w:szCs w:val="26"/>
          <w:u w:val="single"/>
          <w:lang w:val="en-AU"/>
        </w:rPr>
      </w:pPr>
      <w:r w:rsidRPr="00AD0589">
        <w:rPr>
          <w:rFonts w:ascii="Times New Roman" w:hAnsi="Times New Roman"/>
          <w:b/>
          <w:sz w:val="26"/>
          <w:szCs w:val="26"/>
          <w:u w:val="single"/>
          <w:lang w:val="en-AU"/>
        </w:rPr>
        <w:t>1</w:t>
      </w:r>
      <w:r w:rsidR="002F0F0B" w:rsidRPr="00AD0589">
        <w:rPr>
          <w:rFonts w:ascii="Times New Roman" w:hAnsi="Times New Roman"/>
          <w:b/>
          <w:sz w:val="26"/>
          <w:szCs w:val="26"/>
          <w:u w:val="single"/>
          <w:lang w:val="en-AU"/>
        </w:rPr>
        <w:t>.</w:t>
      </w:r>
      <w:r w:rsidRPr="00AD0589">
        <w:rPr>
          <w:rFonts w:ascii="Times New Roman" w:hAnsi="Times New Roman"/>
          <w:b/>
          <w:sz w:val="26"/>
          <w:szCs w:val="26"/>
          <w:u w:val="single"/>
          <w:lang w:val="en-AU"/>
        </w:rPr>
        <w:t xml:space="preserve"> Name</w:t>
      </w:r>
    </w:p>
    <w:p w:rsidR="002843A8" w:rsidRPr="00B71CAC" w:rsidRDefault="002843A8" w:rsidP="004F41C0">
      <w:pPr>
        <w:rPr>
          <w:rFonts w:ascii="Times New Roman" w:hAnsi="Times New Roman"/>
          <w:b/>
          <w:u w:val="single"/>
          <w:lang w:val="en-AU"/>
        </w:rPr>
      </w:pPr>
    </w:p>
    <w:p w:rsidR="004F41C0" w:rsidRPr="00B71CAC" w:rsidRDefault="004F41C0" w:rsidP="004F41C0">
      <w:pPr>
        <w:rPr>
          <w:rFonts w:ascii="Times New Roman" w:hAnsi="Times New Roman"/>
          <w:lang w:val="en-AU"/>
        </w:rPr>
      </w:pPr>
      <w:r w:rsidRPr="00B71CAC">
        <w:rPr>
          <w:rFonts w:ascii="Times New Roman" w:hAnsi="Times New Roman"/>
          <w:lang w:val="en-AU"/>
        </w:rPr>
        <w:t>The name of the association is SMETHU</w:t>
      </w:r>
      <w:r w:rsidR="008B7A0C">
        <w:rPr>
          <w:rFonts w:ascii="Times New Roman" w:hAnsi="Times New Roman"/>
          <w:lang w:val="en-AU"/>
        </w:rPr>
        <w:t>R</w:t>
      </w:r>
      <w:r w:rsidRPr="00B71CAC">
        <w:rPr>
          <w:rFonts w:ascii="Times New Roman" w:hAnsi="Times New Roman"/>
          <w:lang w:val="en-AU"/>
        </w:rPr>
        <w:t xml:space="preserve">ST MINISTRIES INC. </w:t>
      </w:r>
    </w:p>
    <w:p w:rsidR="008B64D7" w:rsidRPr="00B71CAC" w:rsidRDefault="008B64D7" w:rsidP="004F41C0">
      <w:pPr>
        <w:rPr>
          <w:rFonts w:ascii="Times New Roman" w:hAnsi="Times New Roman"/>
          <w:lang w:val="en-AU"/>
        </w:rPr>
      </w:pPr>
    </w:p>
    <w:p w:rsidR="008B64D7" w:rsidRPr="00B71CAC" w:rsidRDefault="008B64D7" w:rsidP="004F41C0">
      <w:pPr>
        <w:rPr>
          <w:rFonts w:ascii="Times New Roman" w:hAnsi="Times New Roman"/>
          <w:lang w:val="en-AU"/>
        </w:rPr>
      </w:pPr>
    </w:p>
    <w:p w:rsidR="008B64D7" w:rsidRPr="00AD0589" w:rsidRDefault="002F0F0B" w:rsidP="002F0F0B">
      <w:pPr>
        <w:rPr>
          <w:rFonts w:ascii="Times New Roman" w:hAnsi="Times New Roman"/>
          <w:b/>
          <w:sz w:val="26"/>
          <w:szCs w:val="26"/>
          <w:u w:val="single"/>
          <w:lang w:val="en-AU"/>
        </w:rPr>
      </w:pPr>
      <w:r w:rsidRPr="00AD0589">
        <w:rPr>
          <w:rFonts w:ascii="Times New Roman" w:hAnsi="Times New Roman"/>
          <w:b/>
          <w:sz w:val="26"/>
          <w:szCs w:val="26"/>
          <w:u w:val="single"/>
          <w:lang w:val="en-AU"/>
        </w:rPr>
        <w:t xml:space="preserve">2. </w:t>
      </w:r>
      <w:r w:rsidR="008B64D7" w:rsidRPr="00AD0589">
        <w:rPr>
          <w:rFonts w:ascii="Times New Roman" w:hAnsi="Times New Roman"/>
          <w:b/>
          <w:sz w:val="26"/>
          <w:szCs w:val="26"/>
          <w:u w:val="single"/>
          <w:lang w:val="en-AU"/>
        </w:rPr>
        <w:t>Objects</w:t>
      </w:r>
    </w:p>
    <w:p w:rsidR="002843A8" w:rsidRPr="00B71CAC" w:rsidRDefault="002843A8" w:rsidP="004F41C0">
      <w:pPr>
        <w:rPr>
          <w:rFonts w:ascii="Times New Roman" w:hAnsi="Times New Roman"/>
          <w:b/>
          <w:u w:val="single"/>
          <w:lang w:val="en-AU"/>
        </w:rPr>
      </w:pPr>
    </w:p>
    <w:p w:rsidR="00D44889" w:rsidRDefault="008B64D7" w:rsidP="00D44889">
      <w:pPr>
        <w:pStyle w:val="Default"/>
      </w:pPr>
      <w:r w:rsidRPr="00B71CAC">
        <w:t xml:space="preserve">The objects for which this </w:t>
      </w:r>
      <w:r w:rsidR="00BE1822">
        <w:t>A</w:t>
      </w:r>
      <w:r w:rsidRPr="00B71CAC">
        <w:t xml:space="preserve">ssociation is established are:  </w:t>
      </w:r>
    </w:p>
    <w:p w:rsidR="00D44889" w:rsidRDefault="00D44889" w:rsidP="00D44889">
      <w:pPr>
        <w:pStyle w:val="Default"/>
      </w:pPr>
    </w:p>
    <w:p w:rsidR="002F0F0B" w:rsidRDefault="008B64D7" w:rsidP="00A57D77">
      <w:pPr>
        <w:pStyle w:val="Default"/>
        <w:numPr>
          <w:ilvl w:val="0"/>
          <w:numId w:val="44"/>
        </w:numPr>
      </w:pPr>
      <w:r w:rsidRPr="00B71CAC">
        <w:t xml:space="preserve">religious education and the encouragement and promotion of Christian doctrine and practises and to this end go anywhere within the </w:t>
      </w:r>
      <w:r w:rsidR="006050ED">
        <w:t>Commonwealth</w:t>
      </w:r>
      <w:r w:rsidR="006050ED" w:rsidRPr="00B71CAC">
        <w:t xml:space="preserve"> </w:t>
      </w:r>
      <w:r w:rsidRPr="00B71CAC">
        <w:t xml:space="preserve">of Australia and overseas as principal trustee agent or otherwise and either alone or in conjunction with any person or other association, federation or organisation whether incorporated or not and either by or through servants, agents, trustees or otherwise any of the following </w:t>
      </w:r>
      <w:r w:rsidR="00B71CAC" w:rsidRPr="00B71CAC">
        <w:t>acts or things namely:</w:t>
      </w:r>
    </w:p>
    <w:p w:rsidR="002F0F0B" w:rsidRDefault="002F0F0B" w:rsidP="00AD0589">
      <w:pPr>
        <w:pStyle w:val="Default"/>
        <w:ind w:left="720"/>
      </w:pPr>
    </w:p>
    <w:p w:rsidR="001B624A" w:rsidRDefault="001B624A" w:rsidP="00A57D77">
      <w:pPr>
        <w:pStyle w:val="Default"/>
        <w:numPr>
          <w:ilvl w:val="1"/>
          <w:numId w:val="37"/>
        </w:numPr>
      </w:pPr>
      <w:r>
        <w:t>To train, teach and educate Christians in all fundamentals of the Christian faith.</w:t>
      </w:r>
    </w:p>
    <w:p w:rsidR="002F0F0B" w:rsidRDefault="001B624A" w:rsidP="00A57D77">
      <w:pPr>
        <w:pStyle w:val="Default"/>
        <w:numPr>
          <w:ilvl w:val="1"/>
          <w:numId w:val="37"/>
        </w:numPr>
      </w:pPr>
      <w:r>
        <w:t>To evangelise and hold public meetings in private and public facilities and in the open air.</w:t>
      </w:r>
    </w:p>
    <w:p w:rsidR="002F0F0B" w:rsidRDefault="001B624A" w:rsidP="00A57D77">
      <w:pPr>
        <w:pStyle w:val="Default"/>
        <w:numPr>
          <w:ilvl w:val="1"/>
          <w:numId w:val="37"/>
        </w:numPr>
      </w:pPr>
      <w:r>
        <w:t>To found or aid and assist in founding of churches, schools, clinics, hospitals and medical facilities, hostels, associations, training centres and/or departments and programmes for the above.</w:t>
      </w:r>
    </w:p>
    <w:p w:rsidR="001B624A" w:rsidRPr="00B71CAC" w:rsidRDefault="001B624A" w:rsidP="00A57D77">
      <w:pPr>
        <w:pStyle w:val="Default"/>
        <w:numPr>
          <w:ilvl w:val="1"/>
          <w:numId w:val="37"/>
        </w:numPr>
      </w:pPr>
      <w:r>
        <w:t>To aid and assist those in need in any way deemed appropriate</w:t>
      </w:r>
      <w:r w:rsidR="006050ED">
        <w:t>: and</w:t>
      </w:r>
    </w:p>
    <w:p w:rsidR="00D44889" w:rsidRDefault="00D44889" w:rsidP="00AD0589">
      <w:pPr>
        <w:pStyle w:val="Default"/>
        <w:ind w:left="720"/>
      </w:pPr>
    </w:p>
    <w:p w:rsidR="00D44889" w:rsidRDefault="001E66CF" w:rsidP="00A57D77">
      <w:pPr>
        <w:pStyle w:val="Default"/>
        <w:numPr>
          <w:ilvl w:val="0"/>
          <w:numId w:val="44"/>
        </w:numPr>
      </w:pPr>
      <w:r>
        <w:t>t</w:t>
      </w:r>
      <w:r w:rsidR="00D44889">
        <w:t>o advance the health</w:t>
      </w:r>
      <w:r w:rsidR="00D44889" w:rsidRPr="00D44889">
        <w:t>, education and wellbeing of children in need by, without limitation:</w:t>
      </w:r>
    </w:p>
    <w:p w:rsidR="00D44889" w:rsidRDefault="00D44889" w:rsidP="00A57D77">
      <w:pPr>
        <w:pStyle w:val="Default"/>
        <w:numPr>
          <w:ilvl w:val="0"/>
          <w:numId w:val="45"/>
        </w:numPr>
        <w:ind w:left="2156"/>
      </w:pPr>
      <w:proofErr w:type="gramStart"/>
      <w:r w:rsidRPr="00D44889">
        <w:t>raising</w:t>
      </w:r>
      <w:proofErr w:type="gramEnd"/>
      <w:r w:rsidRPr="00D44889">
        <w:t xml:space="preserve"> funds for and supporting international programs and aid</w:t>
      </w:r>
      <w:r>
        <w:t xml:space="preserve"> </w:t>
      </w:r>
      <w:r w:rsidRPr="00D44889">
        <w:t>activities in developing countries.</w:t>
      </w:r>
      <w:r>
        <w:t xml:space="preserve"> </w:t>
      </w:r>
    </w:p>
    <w:p w:rsidR="00D44889" w:rsidRDefault="00D44889" w:rsidP="00A57D77">
      <w:pPr>
        <w:pStyle w:val="Default"/>
        <w:numPr>
          <w:ilvl w:val="0"/>
          <w:numId w:val="45"/>
        </w:numPr>
        <w:ind w:left="2156"/>
      </w:pPr>
      <w:r w:rsidRPr="00D44889">
        <w:t>raising funds for and supporting activities to advance the health, education and wellbeing of children in need both domestically and internationally;</w:t>
      </w:r>
      <w:r>
        <w:t xml:space="preserve"> </w:t>
      </w:r>
    </w:p>
    <w:p w:rsidR="00D44889" w:rsidRDefault="00D44889" w:rsidP="00A57D77">
      <w:pPr>
        <w:pStyle w:val="Default"/>
        <w:numPr>
          <w:ilvl w:val="0"/>
          <w:numId w:val="45"/>
        </w:numPr>
        <w:ind w:left="2156"/>
      </w:pPr>
      <w:r w:rsidRPr="00D44889">
        <w:t xml:space="preserve">making citizens, corporations and governments in Australia aware of, educated and interested in, the health, education and wellbeing of children throughout the world and the assistance available to them through </w:t>
      </w:r>
      <w:proofErr w:type="spellStart"/>
      <w:r w:rsidRPr="00D44889">
        <w:t>S</w:t>
      </w:r>
      <w:r w:rsidR="001E66CF">
        <w:t>methurst</w:t>
      </w:r>
      <w:proofErr w:type="spellEnd"/>
      <w:r w:rsidR="001E66CF">
        <w:t xml:space="preserve"> </w:t>
      </w:r>
      <w:r w:rsidR="001E66CF" w:rsidRPr="00D44889">
        <w:t>M</w:t>
      </w:r>
      <w:r w:rsidR="001E66CF">
        <w:t xml:space="preserve">inistries </w:t>
      </w:r>
      <w:r w:rsidRPr="00D44889">
        <w:t>I</w:t>
      </w:r>
      <w:r w:rsidR="001E66CF">
        <w:t>nc</w:t>
      </w:r>
      <w:r w:rsidRPr="00D44889">
        <w:t>;</w:t>
      </w:r>
    </w:p>
    <w:p w:rsidR="00B71CAC" w:rsidRDefault="00D44889" w:rsidP="00A57D77">
      <w:pPr>
        <w:pStyle w:val="Default"/>
        <w:numPr>
          <w:ilvl w:val="0"/>
          <w:numId w:val="45"/>
        </w:numPr>
        <w:ind w:left="2156"/>
      </w:pPr>
      <w:proofErr w:type="gramStart"/>
      <w:r w:rsidRPr="00D44889">
        <w:t>promoting</w:t>
      </w:r>
      <w:proofErr w:type="gramEnd"/>
      <w:r w:rsidRPr="00D44889">
        <w:t xml:space="preserve"> recognition that programs for the benefit of children should be an integral part of social and economic development</w:t>
      </w:r>
      <w:r w:rsidR="001E66CF">
        <w:t>.</w:t>
      </w:r>
    </w:p>
    <w:p w:rsidR="00241B20" w:rsidRDefault="00241B20" w:rsidP="00B71CAC">
      <w:pPr>
        <w:pStyle w:val="Default"/>
      </w:pPr>
    </w:p>
    <w:p w:rsidR="00B71CAC" w:rsidRPr="00AD0589" w:rsidRDefault="00241B20" w:rsidP="00B71CAC">
      <w:pPr>
        <w:pStyle w:val="Default"/>
        <w:rPr>
          <w:b/>
          <w:sz w:val="26"/>
          <w:szCs w:val="26"/>
          <w:u w:val="single"/>
        </w:rPr>
      </w:pPr>
      <w:r w:rsidRPr="00AD0589">
        <w:rPr>
          <w:b/>
          <w:sz w:val="26"/>
          <w:szCs w:val="26"/>
          <w:u w:val="single"/>
        </w:rPr>
        <w:t>3</w:t>
      </w:r>
      <w:r w:rsidR="002F0F0B" w:rsidRPr="00AD0589">
        <w:rPr>
          <w:b/>
          <w:sz w:val="26"/>
          <w:szCs w:val="26"/>
          <w:u w:val="single"/>
        </w:rPr>
        <w:t xml:space="preserve">. </w:t>
      </w:r>
      <w:r w:rsidRPr="00AD0589">
        <w:rPr>
          <w:b/>
          <w:sz w:val="26"/>
          <w:szCs w:val="26"/>
          <w:u w:val="single"/>
        </w:rPr>
        <w:t>Method</w:t>
      </w:r>
      <w:r w:rsidR="00B71CAC" w:rsidRPr="00AD0589">
        <w:rPr>
          <w:b/>
          <w:sz w:val="26"/>
          <w:szCs w:val="26"/>
          <w:u w:val="single"/>
        </w:rPr>
        <w:t xml:space="preserve"> </w:t>
      </w:r>
    </w:p>
    <w:p w:rsidR="00185DF5" w:rsidRDefault="00185DF5" w:rsidP="00AD0589">
      <w:pPr>
        <w:pStyle w:val="Default"/>
        <w:ind w:left="720"/>
      </w:pPr>
    </w:p>
    <w:p w:rsidR="001B624A" w:rsidRDefault="001B624A" w:rsidP="00A57D77">
      <w:pPr>
        <w:pStyle w:val="Default"/>
        <w:numPr>
          <w:ilvl w:val="0"/>
          <w:numId w:val="38"/>
        </w:numPr>
      </w:pPr>
      <w:r>
        <w:t xml:space="preserve">By any method the Association may decide to employ to achieve </w:t>
      </w:r>
      <w:proofErr w:type="spellStart"/>
      <w:proofErr w:type="gramStart"/>
      <w:r>
        <w:t>it’s</w:t>
      </w:r>
      <w:proofErr w:type="spellEnd"/>
      <w:proofErr w:type="gramEnd"/>
      <w:r>
        <w:t xml:space="preserve"> object</w:t>
      </w:r>
      <w:r w:rsidR="00BE1822">
        <w:t>s</w:t>
      </w:r>
      <w:r>
        <w:t>.</w:t>
      </w:r>
    </w:p>
    <w:p w:rsidR="0074418A" w:rsidRDefault="0074418A" w:rsidP="0074418A">
      <w:pPr>
        <w:pStyle w:val="Default"/>
      </w:pPr>
    </w:p>
    <w:p w:rsidR="002843A8" w:rsidRDefault="002843A8" w:rsidP="00B71CAC">
      <w:pPr>
        <w:pStyle w:val="Default"/>
        <w:rPr>
          <w:b/>
          <w:u w:val="single"/>
        </w:rPr>
      </w:pPr>
    </w:p>
    <w:p w:rsidR="00241B20" w:rsidRPr="00AD0589" w:rsidRDefault="00241B20" w:rsidP="00241B20">
      <w:pPr>
        <w:pStyle w:val="Default"/>
        <w:rPr>
          <w:b/>
          <w:sz w:val="26"/>
          <w:szCs w:val="26"/>
          <w:u w:val="single"/>
        </w:rPr>
      </w:pPr>
      <w:r w:rsidRPr="00AD0589">
        <w:rPr>
          <w:b/>
          <w:sz w:val="26"/>
          <w:szCs w:val="26"/>
          <w:u w:val="single"/>
        </w:rPr>
        <w:lastRenderedPageBreak/>
        <w:t>4</w:t>
      </w:r>
      <w:r w:rsidR="00B34F7D" w:rsidRPr="00AD0589">
        <w:rPr>
          <w:b/>
          <w:sz w:val="26"/>
          <w:szCs w:val="26"/>
          <w:u w:val="single"/>
        </w:rPr>
        <w:t>.</w:t>
      </w:r>
      <w:r w:rsidRPr="00AD0589">
        <w:rPr>
          <w:b/>
          <w:sz w:val="26"/>
          <w:szCs w:val="26"/>
          <w:u w:val="single"/>
        </w:rPr>
        <w:t xml:space="preserve"> Powers</w:t>
      </w:r>
    </w:p>
    <w:p w:rsidR="00185DF5" w:rsidRDefault="00185DF5" w:rsidP="00AD0589">
      <w:pPr>
        <w:pStyle w:val="Default"/>
        <w:ind w:left="720"/>
      </w:pPr>
    </w:p>
    <w:p w:rsidR="001B624A" w:rsidRDefault="001B624A" w:rsidP="00A57D77">
      <w:pPr>
        <w:pStyle w:val="Default"/>
        <w:numPr>
          <w:ilvl w:val="0"/>
          <w:numId w:val="39"/>
        </w:numPr>
      </w:pPr>
      <w:r>
        <w:t xml:space="preserve">To purchase or construct, </w:t>
      </w:r>
      <w:proofErr w:type="gramStart"/>
      <w:r>
        <w:t>alter ,</w:t>
      </w:r>
      <w:proofErr w:type="gramEnd"/>
      <w:r>
        <w:t xml:space="preserve"> maintain furnish and equip any house or building necessary or convenient for the purpose of the </w:t>
      </w:r>
      <w:r w:rsidR="00BE1822">
        <w:t>A</w:t>
      </w:r>
      <w:r>
        <w:t>ssociation.</w:t>
      </w:r>
    </w:p>
    <w:p w:rsidR="001B624A" w:rsidRDefault="001B624A" w:rsidP="00A57D77">
      <w:pPr>
        <w:pStyle w:val="Default"/>
        <w:numPr>
          <w:ilvl w:val="0"/>
          <w:numId w:val="39"/>
        </w:numPr>
      </w:pPr>
      <w:r>
        <w:t>To purchase, take on, lease or in exchange, hire or accept in donations and gifts</w:t>
      </w:r>
    </w:p>
    <w:p w:rsidR="001B624A" w:rsidRDefault="001B624A" w:rsidP="00AD0589">
      <w:pPr>
        <w:pStyle w:val="Default"/>
        <w:ind w:left="720" w:hanging="6"/>
      </w:pPr>
      <w:proofErr w:type="gramStart"/>
      <w:r>
        <w:t>by</w:t>
      </w:r>
      <w:proofErr w:type="gramEnd"/>
      <w:r>
        <w:t xml:space="preserve"> will inheritance or any other means goods, effects, </w:t>
      </w:r>
      <w:proofErr w:type="spellStart"/>
      <w:r>
        <w:t>herediments</w:t>
      </w:r>
      <w:proofErr w:type="spellEnd"/>
      <w:r>
        <w:t xml:space="preserve">, land </w:t>
      </w:r>
      <w:r w:rsidR="00076DAB">
        <w:t xml:space="preserve">and </w:t>
      </w:r>
    </w:p>
    <w:p w:rsidR="00076DAB" w:rsidRDefault="00076DAB" w:rsidP="00AD0589">
      <w:pPr>
        <w:pStyle w:val="Default"/>
        <w:ind w:left="720" w:hanging="6"/>
      </w:pPr>
      <w:proofErr w:type="gramStart"/>
      <w:r>
        <w:t>tenements</w:t>
      </w:r>
      <w:proofErr w:type="gramEnd"/>
      <w:r>
        <w:t xml:space="preserve"> or any other real and personal estate and any rights or privileges which</w:t>
      </w:r>
    </w:p>
    <w:p w:rsidR="00076DAB" w:rsidRDefault="00076DAB" w:rsidP="00AD0589">
      <w:pPr>
        <w:pStyle w:val="Default"/>
        <w:ind w:left="720" w:hanging="6"/>
      </w:pPr>
      <w:proofErr w:type="gramStart"/>
      <w:r>
        <w:t>may</w:t>
      </w:r>
      <w:proofErr w:type="gramEnd"/>
      <w:r>
        <w:t xml:space="preserve"> be deemed necessary or convenient for any purpose of the </w:t>
      </w:r>
      <w:r w:rsidR="00BE1822">
        <w:t>A</w:t>
      </w:r>
      <w:r>
        <w:t xml:space="preserve">ssociation. </w:t>
      </w:r>
    </w:p>
    <w:p w:rsidR="00076DAB" w:rsidRDefault="00076DAB" w:rsidP="00A57D77">
      <w:pPr>
        <w:pStyle w:val="Default"/>
        <w:numPr>
          <w:ilvl w:val="0"/>
          <w:numId w:val="39"/>
        </w:numPr>
      </w:pPr>
      <w:r>
        <w:t>To sell, improve, manage, develop, exchange, lease, hire charge, mortgage (whether on fluctuating current account or otherwise) or dispose of all or any property or assets, real or otherwise) or dispose of all or any property or assets, real</w:t>
      </w:r>
      <w:r w:rsidR="002F0F0B">
        <w:t xml:space="preserve"> </w:t>
      </w:r>
      <w:r>
        <w:t>or person</w:t>
      </w:r>
      <w:r w:rsidR="00BE1822">
        <w:t>a</w:t>
      </w:r>
      <w:r>
        <w:t xml:space="preserve">l in the same manner as fully and effectually as an individual owner could do and for such purpose to </w:t>
      </w:r>
      <w:r w:rsidR="00BE1822">
        <w:t>execute</w:t>
      </w:r>
      <w:r>
        <w:t xml:space="preserve"> all such transfers, deeds, mortgages,</w:t>
      </w:r>
      <w:r w:rsidR="002F0F0B">
        <w:t xml:space="preserve"> </w:t>
      </w:r>
      <w:r>
        <w:t xml:space="preserve">assurances, instruments, writing and things as may be necessary or </w:t>
      </w:r>
      <w:proofErr w:type="spellStart"/>
      <w:r>
        <w:t>other wise</w:t>
      </w:r>
      <w:proofErr w:type="spellEnd"/>
      <w:r>
        <w:t xml:space="preserve"> deal</w:t>
      </w:r>
      <w:r w:rsidR="002F0F0B">
        <w:t xml:space="preserve"> </w:t>
      </w:r>
      <w:r>
        <w:t xml:space="preserve">with all or part of the property and rights of the </w:t>
      </w:r>
      <w:r w:rsidR="00BE1822">
        <w:t>A</w:t>
      </w:r>
      <w:r>
        <w:t>ssociation.</w:t>
      </w:r>
    </w:p>
    <w:p w:rsidR="0039602B" w:rsidRDefault="00076DAB" w:rsidP="00A57D77">
      <w:pPr>
        <w:pStyle w:val="Default"/>
        <w:numPr>
          <w:ilvl w:val="0"/>
          <w:numId w:val="39"/>
        </w:numPr>
      </w:pPr>
      <w:r>
        <w:t>To lend, borrow or raise or secure the payment of money in such manner as the</w:t>
      </w:r>
      <w:r w:rsidR="00BB5A3F">
        <w:t xml:space="preserve"> </w:t>
      </w:r>
      <w:r w:rsidR="0039602B">
        <w:t>A</w:t>
      </w:r>
      <w:r>
        <w:t>ssociation may think fit and to give and receive donations and alms.</w:t>
      </w:r>
    </w:p>
    <w:p w:rsidR="0039602B" w:rsidRDefault="006E4C31" w:rsidP="00A57D77">
      <w:pPr>
        <w:pStyle w:val="Default"/>
        <w:numPr>
          <w:ilvl w:val="0"/>
          <w:numId w:val="39"/>
        </w:numPr>
      </w:pPr>
      <w:r>
        <w:t>To invest any of the monies of the Association not immediately required for any of</w:t>
      </w:r>
      <w:r w:rsidR="00185DF5">
        <w:t xml:space="preserve"> </w:t>
      </w:r>
      <w:proofErr w:type="spellStart"/>
      <w:proofErr w:type="gramStart"/>
      <w:r>
        <w:t>it’s</w:t>
      </w:r>
      <w:proofErr w:type="spellEnd"/>
      <w:proofErr w:type="gramEnd"/>
      <w:r>
        <w:t xml:space="preserve"> objects in such manner as may from time to time be determined. </w:t>
      </w:r>
    </w:p>
    <w:p w:rsidR="006E4C31" w:rsidRDefault="006E4C31" w:rsidP="00A57D77">
      <w:pPr>
        <w:pStyle w:val="Default"/>
        <w:numPr>
          <w:ilvl w:val="0"/>
          <w:numId w:val="39"/>
        </w:numPr>
      </w:pPr>
      <w:r>
        <w:t>To establish and support and to aid in the establishment and support of any other</w:t>
      </w:r>
      <w:r w:rsidR="00185DF5">
        <w:t xml:space="preserve"> </w:t>
      </w:r>
      <w:r>
        <w:t>society institution or Association formed for all or any of the objects of th</w:t>
      </w:r>
      <w:r w:rsidR="0039602B">
        <w:t>e</w:t>
      </w:r>
      <w:r w:rsidR="0089163C" w:rsidRPr="00AD0589">
        <w:t xml:space="preserve"> association </w:t>
      </w:r>
      <w:r w:rsidRPr="0089163C">
        <w:t xml:space="preserve">and for such purpose transfer any of the property of the </w:t>
      </w:r>
      <w:r w:rsidR="00BE1822" w:rsidRPr="0089163C">
        <w:t>Association</w:t>
      </w:r>
      <w:r w:rsidR="0039602B" w:rsidRPr="0089163C">
        <w:t xml:space="preserve"> </w:t>
      </w:r>
      <w:r>
        <w:t xml:space="preserve">either by sale or gift to such other society, institution or </w:t>
      </w:r>
      <w:r w:rsidR="00BE1822">
        <w:t>A</w:t>
      </w:r>
      <w:r>
        <w:t>ssociation.</w:t>
      </w:r>
    </w:p>
    <w:p w:rsidR="006E4C31" w:rsidRDefault="006E4C31" w:rsidP="00A57D77">
      <w:pPr>
        <w:pStyle w:val="Default"/>
        <w:numPr>
          <w:ilvl w:val="0"/>
          <w:numId w:val="39"/>
        </w:numPr>
      </w:pPr>
      <w:r>
        <w:t>To make rules and regulations consistent with and for the purpose of carrying into</w:t>
      </w:r>
      <w:r w:rsidR="00185DF5">
        <w:t xml:space="preserve"> </w:t>
      </w:r>
      <w:r>
        <w:t>effect the above objects.</w:t>
      </w:r>
    </w:p>
    <w:p w:rsidR="009D49D2" w:rsidRDefault="009D49D2" w:rsidP="00241B20">
      <w:pPr>
        <w:pStyle w:val="Default"/>
      </w:pPr>
      <w:r>
        <w:t xml:space="preserve">           </w:t>
      </w:r>
    </w:p>
    <w:p w:rsidR="00665618" w:rsidRDefault="00665618" w:rsidP="00241B20">
      <w:pPr>
        <w:pStyle w:val="Default"/>
      </w:pPr>
    </w:p>
    <w:p w:rsidR="009D49D2" w:rsidRPr="00AD0589" w:rsidRDefault="009D49D2" w:rsidP="00241B20">
      <w:pPr>
        <w:pStyle w:val="Default"/>
        <w:rPr>
          <w:b/>
          <w:sz w:val="26"/>
          <w:szCs w:val="26"/>
          <w:u w:val="single"/>
        </w:rPr>
      </w:pPr>
      <w:r w:rsidRPr="00AD0589">
        <w:rPr>
          <w:b/>
          <w:sz w:val="26"/>
          <w:szCs w:val="26"/>
          <w:u w:val="single"/>
        </w:rPr>
        <w:t>5</w:t>
      </w:r>
      <w:r w:rsidR="00B34F7D" w:rsidRPr="00AD0589">
        <w:rPr>
          <w:b/>
          <w:sz w:val="26"/>
          <w:szCs w:val="26"/>
          <w:u w:val="single"/>
        </w:rPr>
        <w:t>.</w:t>
      </w:r>
      <w:r w:rsidRPr="00AD0589">
        <w:rPr>
          <w:b/>
          <w:sz w:val="26"/>
          <w:szCs w:val="26"/>
          <w:u w:val="single"/>
        </w:rPr>
        <w:t xml:space="preserve"> Doctrinal </w:t>
      </w:r>
      <w:r w:rsidR="00665618" w:rsidRPr="00AD0589">
        <w:rPr>
          <w:b/>
          <w:sz w:val="26"/>
          <w:szCs w:val="26"/>
          <w:u w:val="single"/>
        </w:rPr>
        <w:t>Basis</w:t>
      </w:r>
    </w:p>
    <w:p w:rsidR="00BC4516" w:rsidRDefault="00BC4516" w:rsidP="00241B20">
      <w:pPr>
        <w:pStyle w:val="Default"/>
        <w:rPr>
          <w:b/>
          <w:u w:val="single"/>
        </w:rPr>
      </w:pPr>
    </w:p>
    <w:p w:rsidR="00665618" w:rsidRDefault="00665618" w:rsidP="00A25BBB">
      <w:pPr>
        <w:pStyle w:val="Default"/>
      </w:pPr>
      <w:r w:rsidRPr="00665618">
        <w:t xml:space="preserve">The following </w:t>
      </w:r>
      <w:proofErr w:type="gramStart"/>
      <w:r w:rsidRPr="00665618">
        <w:t xml:space="preserve">fundamental  </w:t>
      </w:r>
      <w:r>
        <w:t>truths</w:t>
      </w:r>
      <w:proofErr w:type="gramEnd"/>
      <w:r>
        <w:t xml:space="preserve"> shall be the Doctrinal basis of the </w:t>
      </w:r>
      <w:r w:rsidR="00BE1822">
        <w:t>Association</w:t>
      </w:r>
      <w:r>
        <w:t>:</w:t>
      </w:r>
    </w:p>
    <w:p w:rsidR="00BC4516" w:rsidRDefault="00BC4516" w:rsidP="00665618">
      <w:pPr>
        <w:pStyle w:val="Default"/>
        <w:ind w:firstLine="720"/>
      </w:pPr>
    </w:p>
    <w:p w:rsidR="00665618" w:rsidRDefault="00665618" w:rsidP="00A25BBB">
      <w:pPr>
        <w:pStyle w:val="Default"/>
        <w:ind w:left="364"/>
      </w:pPr>
      <w:r>
        <w:t xml:space="preserve">We believe in God, the Almighty (the Father), </w:t>
      </w:r>
      <w:r w:rsidR="00BE1822">
        <w:t>M</w:t>
      </w:r>
      <w:r>
        <w:t xml:space="preserve">aker </w:t>
      </w:r>
      <w:r w:rsidR="00BE1822">
        <w:t xml:space="preserve">of </w:t>
      </w:r>
      <w:r>
        <w:t>the heavens and the</w:t>
      </w:r>
      <w:r w:rsidR="00A25BBB">
        <w:t xml:space="preserve"> </w:t>
      </w:r>
      <w:r w:rsidR="00BE1822">
        <w:t>e</w:t>
      </w:r>
      <w:r>
        <w:t xml:space="preserve">arth. And in Jesus Christ, His only Son, our Lord, who was conceived </w:t>
      </w:r>
      <w:r w:rsidR="00C80C46">
        <w:t>by the Holy Spirit, was born of the virgin Mary and who suffered</w:t>
      </w:r>
      <w:r w:rsidR="00A25BBB">
        <w:t xml:space="preserve"> </w:t>
      </w:r>
      <w:r w:rsidR="00C80C46">
        <w:t xml:space="preserve">under Pontius Pilate, was crucified, died and was buried and descended into hell. On the third day, he rose from the dead and He ascended into heaven and sits </w:t>
      </w:r>
      <w:r w:rsidR="00BE1822">
        <w:t xml:space="preserve">at </w:t>
      </w:r>
      <w:r w:rsidR="00C80C46">
        <w:t xml:space="preserve">the right hand of God, the Father, the Almighty. And </w:t>
      </w:r>
      <w:r w:rsidR="00BE1822">
        <w:t>H</w:t>
      </w:r>
      <w:r w:rsidR="00C80C46">
        <w:t xml:space="preserve">e shall come again.  We believe in the Holy Spirit; the body of all believers, the Church; the forgiveness of sins and healing, and life without end, as stated in the </w:t>
      </w:r>
      <w:proofErr w:type="gramStart"/>
      <w:r w:rsidR="00C80C46">
        <w:t>Divinely</w:t>
      </w:r>
      <w:proofErr w:type="gramEnd"/>
      <w:r w:rsidR="00C80C46">
        <w:t xml:space="preserve"> inspired </w:t>
      </w:r>
      <w:r w:rsidR="00580680">
        <w:t>W</w:t>
      </w:r>
      <w:r w:rsidR="00C80C46">
        <w:t>ord of God.</w:t>
      </w:r>
    </w:p>
    <w:p w:rsidR="00C80C46" w:rsidRDefault="00C80C46" w:rsidP="00C80C46">
      <w:pPr>
        <w:pStyle w:val="Default"/>
        <w:ind w:left="720" w:firstLine="720"/>
      </w:pPr>
    </w:p>
    <w:p w:rsidR="00665618" w:rsidRDefault="00665618" w:rsidP="00665618">
      <w:pPr>
        <w:pStyle w:val="Default"/>
        <w:ind w:firstLine="720"/>
      </w:pPr>
    </w:p>
    <w:p w:rsidR="00665618" w:rsidRPr="00AD0589" w:rsidRDefault="00BC4516" w:rsidP="00241B20">
      <w:pPr>
        <w:pStyle w:val="Default"/>
        <w:rPr>
          <w:sz w:val="26"/>
          <w:szCs w:val="26"/>
        </w:rPr>
      </w:pPr>
      <w:r w:rsidRPr="00AD0589">
        <w:rPr>
          <w:b/>
          <w:sz w:val="26"/>
          <w:szCs w:val="26"/>
          <w:u w:val="single"/>
        </w:rPr>
        <w:t>6</w:t>
      </w:r>
      <w:r w:rsidR="00B34F7D" w:rsidRPr="00AD0589">
        <w:rPr>
          <w:b/>
          <w:sz w:val="26"/>
          <w:szCs w:val="26"/>
          <w:u w:val="single"/>
        </w:rPr>
        <w:t>.</w:t>
      </w:r>
      <w:r w:rsidRPr="00AD0589">
        <w:rPr>
          <w:b/>
          <w:sz w:val="26"/>
          <w:szCs w:val="26"/>
          <w:u w:val="single"/>
        </w:rPr>
        <w:t xml:space="preserve"> Income and Property</w:t>
      </w:r>
    </w:p>
    <w:p w:rsidR="00BC4516" w:rsidRDefault="00BC4516" w:rsidP="00241B20">
      <w:pPr>
        <w:pStyle w:val="Default"/>
      </w:pPr>
    </w:p>
    <w:p w:rsidR="002843A8" w:rsidRDefault="00BC4516" w:rsidP="00A57D77">
      <w:pPr>
        <w:pStyle w:val="Default"/>
        <w:numPr>
          <w:ilvl w:val="0"/>
          <w:numId w:val="2"/>
        </w:numPr>
      </w:pPr>
      <w:r>
        <w:t xml:space="preserve">The income and property of the Association whencesoever derived shall be applied solely towards the promotion of the objects of the Association as herein set forth and no portion thereof shall be paid or transferred directly or indirectly by way of dividend bonus or otherwise howsoever by way of profit to any other member of the Association PROVIDED THAT nothing herein contained shall prevent the payment in good faith of </w:t>
      </w:r>
      <w:r w:rsidR="00AE23EE">
        <w:t xml:space="preserve">reasonable </w:t>
      </w:r>
      <w:r>
        <w:t xml:space="preserve">remuneration to any officers or servants of the </w:t>
      </w:r>
      <w:r w:rsidR="00BE1822">
        <w:t>A</w:t>
      </w:r>
      <w:r>
        <w:t xml:space="preserve">ssociation or other persons not being a member of the Association in return for any services </w:t>
      </w:r>
      <w:r>
        <w:lastRenderedPageBreak/>
        <w:t xml:space="preserve">actually rendered to the </w:t>
      </w:r>
      <w:r w:rsidR="00BE1822">
        <w:t xml:space="preserve">Association </w:t>
      </w:r>
      <w:r w:rsidR="00580680">
        <w:t xml:space="preserve">(as approved by the members of the Association) </w:t>
      </w:r>
      <w:r>
        <w:t>nor prevent the payment of interest at</w:t>
      </w:r>
      <w:r w:rsidR="002843A8">
        <w:t xml:space="preserve"> a rate not exceeding current bank rate on money borrowed </w:t>
      </w:r>
      <w:r w:rsidR="00BE1822">
        <w:t xml:space="preserve">from </w:t>
      </w:r>
      <w:r w:rsidR="002843A8">
        <w:t xml:space="preserve">or lawfully due to any member of the Association nor the payment to any other member for occasional services. </w:t>
      </w:r>
    </w:p>
    <w:p w:rsidR="00174D65" w:rsidRDefault="00174D65" w:rsidP="00AD0589">
      <w:pPr>
        <w:pStyle w:val="Default"/>
        <w:ind w:left="720"/>
      </w:pPr>
    </w:p>
    <w:p w:rsidR="00067B75" w:rsidRDefault="00067B75" w:rsidP="00A57D77">
      <w:pPr>
        <w:pStyle w:val="Default"/>
        <w:numPr>
          <w:ilvl w:val="0"/>
          <w:numId w:val="2"/>
        </w:numPr>
      </w:pPr>
      <w:r>
        <w:t>The Association must open an account in the name of the Association with a financial institution from which all expenditure of the Association is made and into which all funds received by the Association are deposited.</w:t>
      </w:r>
    </w:p>
    <w:p w:rsidR="00067B75" w:rsidRDefault="00067B75" w:rsidP="00AD0589">
      <w:pPr>
        <w:pStyle w:val="Default"/>
        <w:ind w:left="720"/>
      </w:pPr>
    </w:p>
    <w:p w:rsidR="00067B75" w:rsidRDefault="00067B75" w:rsidP="00AD0589">
      <w:pPr>
        <w:pStyle w:val="Default"/>
        <w:ind w:left="720"/>
      </w:pPr>
      <w:r>
        <w:t>Subject to any restrictions imposed at a general meeting, the committee may approve expenditure on behalf of the Association.</w:t>
      </w:r>
    </w:p>
    <w:p w:rsidR="00067B75" w:rsidRDefault="00067B75" w:rsidP="00AD0589">
      <w:pPr>
        <w:pStyle w:val="Default"/>
        <w:ind w:left="720"/>
      </w:pPr>
    </w:p>
    <w:p w:rsidR="00067B75" w:rsidRDefault="00067B75" w:rsidP="00AD0589">
      <w:pPr>
        <w:pStyle w:val="Default"/>
        <w:ind w:left="720"/>
      </w:pPr>
      <w:r>
        <w:t>The committee may authorise the treasurer to expend funds on behalf of the Association up to a specified limit without requiring approval from the committee for each item on which the funds are expended.</w:t>
      </w:r>
    </w:p>
    <w:p w:rsidR="00067B75" w:rsidRDefault="00067B75" w:rsidP="00AD0589">
      <w:pPr>
        <w:pStyle w:val="Default"/>
        <w:ind w:left="720"/>
      </w:pPr>
    </w:p>
    <w:p w:rsidR="00067B75" w:rsidRDefault="00067B75" w:rsidP="00067B75">
      <w:pPr>
        <w:pStyle w:val="Default"/>
        <w:ind w:left="720"/>
      </w:pPr>
      <w:r>
        <w:t>All funds of the Association must be deposited into the Association’s account within 5 working days after their receipt.</w:t>
      </w:r>
    </w:p>
    <w:p w:rsidR="00174D65" w:rsidRDefault="00174D65" w:rsidP="00067B75">
      <w:pPr>
        <w:pStyle w:val="Default"/>
        <w:ind w:left="720"/>
      </w:pPr>
    </w:p>
    <w:p w:rsidR="00174D65" w:rsidRDefault="00174D65" w:rsidP="00AD0589">
      <w:pPr>
        <w:pStyle w:val="Default"/>
        <w:ind w:left="720"/>
      </w:pPr>
      <w:r>
        <w:t xml:space="preserve">The treasurer shall keep proper accounts of income and expenditure and submit the same regularly to the Association and at the Annual </w:t>
      </w:r>
      <w:r w:rsidR="001E66CF">
        <w:t xml:space="preserve">General </w:t>
      </w:r>
      <w:r>
        <w:t>Meeting a proper audited financial statement and balance sheet for the previous financial year.</w:t>
      </w:r>
    </w:p>
    <w:p w:rsidR="00174D65" w:rsidRDefault="00174D65" w:rsidP="00AD0589">
      <w:pPr>
        <w:pStyle w:val="Default"/>
        <w:ind w:left="720"/>
      </w:pPr>
    </w:p>
    <w:p w:rsidR="004045A4" w:rsidRDefault="004045A4" w:rsidP="00AD0589">
      <w:pPr>
        <w:pStyle w:val="Default"/>
        <w:ind w:left="720"/>
      </w:pPr>
      <w:r>
        <w:t xml:space="preserve">An Auditor shall be appointed by the members at the Annual General Meeting each year who shall audit the accounts to be submitted to the Annual General Meeting. </w:t>
      </w:r>
    </w:p>
    <w:p w:rsidR="00067B75" w:rsidRDefault="00067B75" w:rsidP="00AD0589">
      <w:pPr>
        <w:pStyle w:val="Default"/>
        <w:ind w:left="720"/>
      </w:pPr>
    </w:p>
    <w:p w:rsidR="002843A8" w:rsidRDefault="002843A8" w:rsidP="00241B20">
      <w:pPr>
        <w:pStyle w:val="Default"/>
      </w:pPr>
    </w:p>
    <w:p w:rsidR="002843A8" w:rsidRPr="00AD0589" w:rsidRDefault="002843A8" w:rsidP="00241B20">
      <w:pPr>
        <w:pStyle w:val="Default"/>
        <w:rPr>
          <w:b/>
          <w:sz w:val="26"/>
          <w:szCs w:val="26"/>
          <w:u w:val="single"/>
        </w:rPr>
      </w:pPr>
      <w:r w:rsidRPr="00AD0589">
        <w:rPr>
          <w:b/>
          <w:sz w:val="26"/>
          <w:szCs w:val="26"/>
          <w:u w:val="single"/>
        </w:rPr>
        <w:t>7</w:t>
      </w:r>
      <w:r w:rsidR="00B34F7D" w:rsidRPr="00AD0589">
        <w:rPr>
          <w:b/>
          <w:sz w:val="26"/>
          <w:szCs w:val="26"/>
          <w:u w:val="single"/>
        </w:rPr>
        <w:t>.</w:t>
      </w:r>
      <w:r w:rsidRPr="00AD0589">
        <w:rPr>
          <w:b/>
          <w:sz w:val="26"/>
          <w:szCs w:val="26"/>
          <w:u w:val="single"/>
        </w:rPr>
        <w:t xml:space="preserve"> Membership</w:t>
      </w:r>
    </w:p>
    <w:p w:rsidR="002843A8" w:rsidRDefault="00665618" w:rsidP="00241B20">
      <w:pPr>
        <w:pStyle w:val="Default"/>
      </w:pPr>
      <w:r w:rsidRPr="00665618">
        <w:t xml:space="preserve">  </w:t>
      </w:r>
    </w:p>
    <w:p w:rsidR="00665618" w:rsidRDefault="002843A8" w:rsidP="00241B20">
      <w:pPr>
        <w:pStyle w:val="Default"/>
      </w:pPr>
      <w:r>
        <w:t xml:space="preserve">The Association shall consist of such person or persons as shall be invited by the </w:t>
      </w:r>
      <w:r w:rsidR="00BE1822">
        <w:t>D</w:t>
      </w:r>
      <w:r>
        <w:t>irector/s from time to time to become members of the Association</w:t>
      </w:r>
      <w:r w:rsidR="00580680">
        <w:t xml:space="preserve"> and who accept that invitation</w:t>
      </w:r>
      <w:r>
        <w:t>.</w:t>
      </w:r>
      <w:r w:rsidR="00665618" w:rsidRPr="00665618">
        <w:t xml:space="preserve"> </w:t>
      </w:r>
      <w:r w:rsidR="00B3509D">
        <w:t xml:space="preserve">A person shall cease to be </w:t>
      </w:r>
      <w:r w:rsidR="001E66CF">
        <w:t>a member</w:t>
      </w:r>
      <w:r w:rsidR="00B3509D">
        <w:t xml:space="preserve"> by submitting his or her resignation or expelled by the passage of a resolution to the effect passed at a special meeting of the members called for that purpose at which the member concerned shall have been given opportunity to speak in defence. The ground of expulsion can be for moral turpitude or failure to adhere to the doctrinal statement </w:t>
      </w:r>
      <w:r w:rsidR="001E66CF">
        <w:t>in clause 5 or</w:t>
      </w:r>
      <w:r w:rsidR="00B3509D">
        <w:t xml:space="preserve"> observe the terms of the constitution or direction of the </w:t>
      </w:r>
      <w:r w:rsidR="00580680">
        <w:t>A</w:t>
      </w:r>
      <w:r w:rsidR="00B3509D">
        <w:t>ssociation, the Director being in agreement.</w:t>
      </w:r>
    </w:p>
    <w:p w:rsidR="00067B75" w:rsidRDefault="00067B75" w:rsidP="00241B20">
      <w:pPr>
        <w:pStyle w:val="Default"/>
      </w:pPr>
    </w:p>
    <w:p w:rsidR="00067B75" w:rsidRPr="00AD0589" w:rsidRDefault="00067B75" w:rsidP="00AD0589">
      <w:pPr>
        <w:pStyle w:val="Default"/>
      </w:pPr>
      <w:r w:rsidRPr="00AD0589">
        <w:t xml:space="preserve">The secretary, or another person authorised by the committee, is responsible for the requirements imposed on the Association under section 53 of </w:t>
      </w:r>
      <w:r w:rsidR="00F00EC4" w:rsidRPr="00067B75">
        <w:t xml:space="preserve">the </w:t>
      </w:r>
      <w:r w:rsidR="00F00EC4">
        <w:t xml:space="preserve">Associations Incorporation Act 2015 (WA) (the </w:t>
      </w:r>
      <w:r w:rsidR="00F00EC4" w:rsidRPr="00067B75">
        <w:t>Act</w:t>
      </w:r>
      <w:r w:rsidR="00F00EC4">
        <w:t>)</w:t>
      </w:r>
      <w:r w:rsidRPr="00AD0589">
        <w:t xml:space="preserve"> to maintain the register of members and record in that register any change in the membership of the Association.</w:t>
      </w:r>
    </w:p>
    <w:p w:rsidR="00067B75" w:rsidRPr="00067B75" w:rsidRDefault="00067B75" w:rsidP="00241B20">
      <w:pPr>
        <w:pStyle w:val="Default"/>
      </w:pPr>
    </w:p>
    <w:p w:rsidR="00067B75" w:rsidRPr="00067B75" w:rsidRDefault="00067B75" w:rsidP="00AD0589">
      <w:pPr>
        <w:pStyle w:val="Default"/>
      </w:pPr>
      <w:r w:rsidRPr="00067B75">
        <w:t>The committee must determine the entrance fee (if any) and the annual membership fee (if any) to be paid for membership of the Association.</w:t>
      </w:r>
      <w:r w:rsidR="00174D65">
        <w:t xml:space="preserve"> Any fees payable must be paid to the Treasurer within three months of the due date or membership will cease.</w:t>
      </w:r>
    </w:p>
    <w:p w:rsidR="00067B75" w:rsidRDefault="00067B75" w:rsidP="00241B20">
      <w:pPr>
        <w:pStyle w:val="Default"/>
      </w:pPr>
    </w:p>
    <w:p w:rsidR="00B3509D" w:rsidRDefault="00B3509D" w:rsidP="00241B20">
      <w:pPr>
        <w:pStyle w:val="Default"/>
      </w:pPr>
    </w:p>
    <w:p w:rsidR="00A25BBB" w:rsidRDefault="00A25BBB" w:rsidP="00241B20">
      <w:pPr>
        <w:pStyle w:val="Default"/>
      </w:pPr>
    </w:p>
    <w:p w:rsidR="00A25BBB" w:rsidRDefault="00A25BBB" w:rsidP="00241B20">
      <w:pPr>
        <w:pStyle w:val="Default"/>
      </w:pPr>
    </w:p>
    <w:p w:rsidR="00A25BBB" w:rsidRDefault="00A25BBB" w:rsidP="00241B20">
      <w:pPr>
        <w:pStyle w:val="Default"/>
      </w:pPr>
    </w:p>
    <w:p w:rsidR="00B3509D" w:rsidRPr="00AD0589" w:rsidRDefault="00B3509D" w:rsidP="00241B20">
      <w:pPr>
        <w:pStyle w:val="Default"/>
        <w:rPr>
          <w:b/>
          <w:sz w:val="26"/>
          <w:szCs w:val="26"/>
          <w:u w:val="single"/>
        </w:rPr>
      </w:pPr>
      <w:r w:rsidRPr="00AD0589">
        <w:rPr>
          <w:b/>
          <w:sz w:val="26"/>
          <w:szCs w:val="26"/>
          <w:u w:val="single"/>
        </w:rPr>
        <w:t>8</w:t>
      </w:r>
      <w:r w:rsidR="00B34F7D" w:rsidRPr="00AD0589">
        <w:rPr>
          <w:b/>
          <w:sz w:val="26"/>
          <w:szCs w:val="26"/>
          <w:u w:val="single"/>
        </w:rPr>
        <w:t>.</w:t>
      </w:r>
      <w:r w:rsidRPr="00AD0589">
        <w:rPr>
          <w:b/>
          <w:sz w:val="26"/>
          <w:szCs w:val="26"/>
          <w:u w:val="single"/>
        </w:rPr>
        <w:t xml:space="preserve"> Management</w:t>
      </w:r>
    </w:p>
    <w:p w:rsidR="00B3509D" w:rsidRDefault="00B3509D" w:rsidP="00241B20">
      <w:pPr>
        <w:pStyle w:val="Default"/>
        <w:rPr>
          <w:b/>
        </w:rPr>
      </w:pPr>
    </w:p>
    <w:p w:rsidR="00067B75" w:rsidRPr="00AD0589" w:rsidRDefault="00B3509D" w:rsidP="00AD0589">
      <w:pPr>
        <w:pStyle w:val="Default"/>
        <w:ind w:left="-284"/>
        <w:rPr>
          <w:b/>
          <w:bCs/>
          <w:sz w:val="26"/>
          <w:szCs w:val="26"/>
        </w:rPr>
      </w:pPr>
      <w:r w:rsidRPr="00AD0589">
        <w:rPr>
          <w:b/>
          <w:sz w:val="26"/>
          <w:szCs w:val="26"/>
        </w:rPr>
        <w:tab/>
      </w:r>
      <w:r w:rsidR="00067B75" w:rsidRPr="00AD0589">
        <w:rPr>
          <w:b/>
          <w:bCs/>
          <w:sz w:val="26"/>
          <w:szCs w:val="26"/>
        </w:rPr>
        <w:t>Committee</w:t>
      </w:r>
    </w:p>
    <w:p w:rsidR="00067B75" w:rsidRPr="00067B75" w:rsidRDefault="00067B75" w:rsidP="00067B75">
      <w:pPr>
        <w:pStyle w:val="Default"/>
        <w:rPr>
          <w:b/>
        </w:rPr>
      </w:pPr>
    </w:p>
    <w:p w:rsidR="00067B75" w:rsidRPr="00067B75" w:rsidRDefault="00067B75" w:rsidP="00A57D77">
      <w:pPr>
        <w:pStyle w:val="Default"/>
        <w:numPr>
          <w:ilvl w:val="0"/>
          <w:numId w:val="3"/>
        </w:numPr>
      </w:pPr>
      <w:r w:rsidRPr="00067B75">
        <w:t xml:space="preserve">The committee members are the persons who, as the management committee </w:t>
      </w:r>
      <w:r w:rsidR="001E66CF">
        <w:t xml:space="preserve">(the committee) </w:t>
      </w:r>
      <w:r w:rsidRPr="00067B75">
        <w:t>of the Association, have the power to manage the affairs of the Association.</w:t>
      </w:r>
    </w:p>
    <w:p w:rsidR="00067B75" w:rsidRPr="00067B75" w:rsidRDefault="00067B75" w:rsidP="00067B75">
      <w:pPr>
        <w:pStyle w:val="Default"/>
      </w:pPr>
    </w:p>
    <w:p w:rsidR="00067B75" w:rsidRPr="00067B75" w:rsidRDefault="00067B75" w:rsidP="00A57D77">
      <w:pPr>
        <w:pStyle w:val="Default"/>
        <w:numPr>
          <w:ilvl w:val="0"/>
          <w:numId w:val="3"/>
        </w:numPr>
      </w:pPr>
      <w:r w:rsidRPr="00067B75">
        <w:t>Subject to the Act, these rules, the by-laws (if any) and any resolution passed at a general meeting, the committee has power to do all things necessary or convenient to be done for the proper management of the affairs of the Association.</w:t>
      </w:r>
    </w:p>
    <w:p w:rsidR="00067B75" w:rsidRPr="00067B75" w:rsidRDefault="00067B75" w:rsidP="00067B75">
      <w:pPr>
        <w:pStyle w:val="Default"/>
      </w:pPr>
    </w:p>
    <w:p w:rsidR="00067B75" w:rsidRDefault="00067B75" w:rsidP="00A57D77">
      <w:pPr>
        <w:pStyle w:val="Default"/>
        <w:numPr>
          <w:ilvl w:val="0"/>
          <w:numId w:val="3"/>
        </w:numPr>
      </w:pPr>
      <w:r w:rsidRPr="00067B75">
        <w:t>The committee must take all reasonable steps to ensure that the Association complies with the</w:t>
      </w:r>
      <w:r w:rsidR="001E66CF">
        <w:t xml:space="preserve"> </w:t>
      </w:r>
      <w:r w:rsidRPr="00067B75">
        <w:t>Act, these rules and the by-laws (if any).</w:t>
      </w:r>
    </w:p>
    <w:p w:rsidR="00067B75" w:rsidRDefault="00067B75" w:rsidP="00067B75">
      <w:pPr>
        <w:pStyle w:val="ListParagraph"/>
      </w:pPr>
    </w:p>
    <w:p w:rsidR="00B34F7D" w:rsidRDefault="00B34F7D" w:rsidP="00067B75">
      <w:pPr>
        <w:pStyle w:val="ListParagraph"/>
      </w:pPr>
    </w:p>
    <w:p w:rsidR="00174D65" w:rsidRPr="00AD0589" w:rsidRDefault="00174D65" w:rsidP="00AD0589">
      <w:pPr>
        <w:rPr>
          <w:rFonts w:ascii="Times New Roman" w:hAnsi="Times New Roman"/>
          <w:b/>
          <w:bCs/>
          <w:color w:val="000000"/>
          <w:sz w:val="26"/>
          <w:szCs w:val="26"/>
          <w:lang w:val="en-AU" w:bidi="ar-SA"/>
        </w:rPr>
      </w:pPr>
      <w:r w:rsidRPr="00AD0589">
        <w:rPr>
          <w:rFonts w:ascii="Times New Roman" w:hAnsi="Times New Roman"/>
          <w:b/>
          <w:bCs/>
          <w:color w:val="000000"/>
          <w:sz w:val="26"/>
          <w:szCs w:val="26"/>
          <w:lang w:val="en-AU" w:bidi="ar-SA"/>
        </w:rPr>
        <w:t>Committee Members</w:t>
      </w:r>
    </w:p>
    <w:p w:rsidR="00174D65" w:rsidRDefault="00174D65" w:rsidP="00AD0589">
      <w:pPr>
        <w:pStyle w:val="ListParagraph"/>
      </w:pPr>
    </w:p>
    <w:p w:rsidR="00B3509D" w:rsidRDefault="00174D65" w:rsidP="00A57D77">
      <w:pPr>
        <w:pStyle w:val="Default"/>
        <w:numPr>
          <w:ilvl w:val="0"/>
          <w:numId w:val="43"/>
        </w:numPr>
      </w:pPr>
      <w:r>
        <w:t>The Committee</w:t>
      </w:r>
      <w:r w:rsidR="00B3509D" w:rsidRPr="00B3509D">
        <w:t xml:space="preserve"> of the </w:t>
      </w:r>
      <w:r w:rsidR="00BE1822">
        <w:t>A</w:t>
      </w:r>
      <w:r w:rsidR="00B3509D" w:rsidRPr="00B3509D">
        <w:t xml:space="preserve">ssociation </w:t>
      </w:r>
      <w:r w:rsidR="00B3509D">
        <w:t>shall be:</w:t>
      </w:r>
    </w:p>
    <w:p w:rsidR="00B3509D" w:rsidRDefault="00B3509D" w:rsidP="00241B20">
      <w:pPr>
        <w:pStyle w:val="Default"/>
      </w:pPr>
      <w:r>
        <w:tab/>
      </w:r>
      <w:r>
        <w:tab/>
      </w:r>
      <w:proofErr w:type="gramStart"/>
      <w:r>
        <w:t>a</w:t>
      </w:r>
      <w:proofErr w:type="gramEnd"/>
      <w:r>
        <w:tab/>
        <w:t>The Director</w:t>
      </w:r>
      <w:r w:rsidR="00001860">
        <w:t xml:space="preserve">, David </w:t>
      </w:r>
      <w:proofErr w:type="spellStart"/>
      <w:r w:rsidR="00001860">
        <w:t>Smethurst</w:t>
      </w:r>
      <w:proofErr w:type="spellEnd"/>
    </w:p>
    <w:p w:rsidR="00B3509D" w:rsidRDefault="00B3509D" w:rsidP="00241B20">
      <w:pPr>
        <w:pStyle w:val="Default"/>
      </w:pPr>
      <w:r>
        <w:tab/>
      </w:r>
      <w:r>
        <w:tab/>
      </w:r>
      <w:proofErr w:type="gramStart"/>
      <w:r>
        <w:t>b</w:t>
      </w:r>
      <w:proofErr w:type="gramEnd"/>
      <w:r>
        <w:tab/>
        <w:t xml:space="preserve">The Treasurer and Secretary </w:t>
      </w:r>
    </w:p>
    <w:p w:rsidR="00B3509D" w:rsidRDefault="00B3509D" w:rsidP="00241B20">
      <w:pPr>
        <w:pStyle w:val="Default"/>
      </w:pPr>
      <w:r>
        <w:tab/>
      </w:r>
      <w:r>
        <w:tab/>
      </w:r>
      <w:proofErr w:type="gramStart"/>
      <w:r>
        <w:t>c</w:t>
      </w:r>
      <w:proofErr w:type="gramEnd"/>
      <w:r>
        <w:tab/>
        <w:t xml:space="preserve">Such other officers as shall from time to time be appointed by the </w:t>
      </w:r>
    </w:p>
    <w:p w:rsidR="008F7D50" w:rsidRDefault="00B3509D" w:rsidP="00241B20">
      <w:pPr>
        <w:pStyle w:val="Default"/>
      </w:pPr>
      <w:r>
        <w:tab/>
      </w:r>
      <w:r>
        <w:tab/>
      </w:r>
      <w:r>
        <w:tab/>
      </w:r>
      <w:proofErr w:type="gramStart"/>
      <w:r w:rsidR="008F7D50">
        <w:t>Director.</w:t>
      </w:r>
      <w:proofErr w:type="gramEnd"/>
      <w:r w:rsidR="008F7D50">
        <w:t xml:space="preserve"> Officers apart from the Director shall </w:t>
      </w:r>
      <w:r w:rsidR="001E66CF">
        <w:t xml:space="preserve">hold </w:t>
      </w:r>
      <w:r w:rsidR="008F7D50">
        <w:t xml:space="preserve">office for one year </w:t>
      </w:r>
    </w:p>
    <w:p w:rsidR="00067B75" w:rsidRDefault="008F7D50" w:rsidP="00067B75">
      <w:pPr>
        <w:pStyle w:val="Default"/>
        <w:ind w:left="1440"/>
      </w:pPr>
      <w:r>
        <w:tab/>
      </w:r>
      <w:proofErr w:type="gramStart"/>
      <w:r>
        <w:t>but</w:t>
      </w:r>
      <w:proofErr w:type="gramEnd"/>
      <w:r>
        <w:t xml:space="preserve"> shall be eligible for re-</w:t>
      </w:r>
      <w:r w:rsidR="00001860">
        <w:t>appointment</w:t>
      </w:r>
      <w:r>
        <w:t>.</w:t>
      </w:r>
      <w:r w:rsidR="00001860">
        <w:t xml:space="preserve"> </w:t>
      </w:r>
    </w:p>
    <w:p w:rsidR="008F7D50" w:rsidRDefault="00001860" w:rsidP="00A57D77">
      <w:pPr>
        <w:pStyle w:val="Default"/>
        <w:numPr>
          <w:ilvl w:val="0"/>
          <w:numId w:val="43"/>
        </w:numPr>
        <w:ind w:left="709"/>
      </w:pPr>
      <w:r>
        <w:t>The</w:t>
      </w:r>
      <w:r w:rsidR="00067B75">
        <w:t xml:space="preserve"> </w:t>
      </w:r>
      <w:r>
        <w:t>Director shall hold office until they:</w:t>
      </w:r>
    </w:p>
    <w:p w:rsidR="00001860" w:rsidRDefault="00001860" w:rsidP="00A57D77">
      <w:pPr>
        <w:pStyle w:val="Default"/>
        <w:numPr>
          <w:ilvl w:val="0"/>
          <w:numId w:val="1"/>
        </w:numPr>
      </w:pPr>
      <w:r>
        <w:t>die; or</w:t>
      </w:r>
    </w:p>
    <w:p w:rsidR="00B34F7D" w:rsidRDefault="00001860" w:rsidP="00A57D77">
      <w:pPr>
        <w:pStyle w:val="Default"/>
        <w:numPr>
          <w:ilvl w:val="0"/>
          <w:numId w:val="1"/>
        </w:numPr>
      </w:pPr>
      <w:proofErr w:type="gramStart"/>
      <w:r>
        <w:t>become</w:t>
      </w:r>
      <w:proofErr w:type="gramEnd"/>
      <w:r>
        <w:t xml:space="preserve"> permanently unable to act as Director because of a mental or physical disability.</w:t>
      </w:r>
    </w:p>
    <w:p w:rsidR="0089163C" w:rsidRDefault="00174D65" w:rsidP="00A57D77">
      <w:pPr>
        <w:pStyle w:val="Default"/>
        <w:numPr>
          <w:ilvl w:val="0"/>
          <w:numId w:val="43"/>
        </w:numPr>
      </w:pPr>
      <w:r>
        <w:t>A person shall cease to be an officer by submitting his or her written resignation or by passage of a resolution to the effect that his or her membership be terminated for reasons which seem good to the Director.</w:t>
      </w:r>
    </w:p>
    <w:p w:rsidR="008F7D50" w:rsidRDefault="00A52BD4" w:rsidP="00A57D77">
      <w:pPr>
        <w:pStyle w:val="Default"/>
        <w:numPr>
          <w:ilvl w:val="0"/>
          <w:numId w:val="43"/>
        </w:numPr>
      </w:pPr>
      <w:r>
        <w:t>The</w:t>
      </w:r>
      <w:r w:rsidR="008F7D50">
        <w:t xml:space="preserve"> committee shall supervise the work with sub-committees formed </w:t>
      </w:r>
      <w:proofErr w:type="gramStart"/>
      <w:r w:rsidR="008F7D50">
        <w:t>for</w:t>
      </w:r>
      <w:r w:rsidR="0089163C">
        <w:t xml:space="preserve">  </w:t>
      </w:r>
      <w:r w:rsidR="008F7D50">
        <w:t>responsibility</w:t>
      </w:r>
      <w:proofErr w:type="gramEnd"/>
      <w:r w:rsidR="00B34F7D">
        <w:t xml:space="preserve"> </w:t>
      </w:r>
      <w:r>
        <w:t>of</w:t>
      </w:r>
      <w:r w:rsidR="00B34F7D">
        <w:t xml:space="preserve"> </w:t>
      </w:r>
      <w:r w:rsidR="008F7D50">
        <w:t>areas of the work as required.</w:t>
      </w:r>
    </w:p>
    <w:p w:rsidR="00B34F7D" w:rsidRDefault="008F7D50" w:rsidP="00AD0589">
      <w:pPr>
        <w:pStyle w:val="Default"/>
        <w:ind w:left="720" w:hanging="720"/>
      </w:pPr>
      <w:r>
        <w:t xml:space="preserve"> </w:t>
      </w:r>
    </w:p>
    <w:p w:rsidR="006050ED" w:rsidRPr="00AD0589" w:rsidRDefault="006050ED" w:rsidP="006050ED">
      <w:pPr>
        <w:pStyle w:val="Heading3"/>
        <w:rPr>
          <w:rFonts w:ascii="Times New Roman" w:hAnsi="Times New Roman" w:cs="Times New Roman"/>
        </w:rPr>
      </w:pPr>
      <w:r w:rsidRPr="00AD0589">
        <w:rPr>
          <w:rFonts w:ascii="Times New Roman" w:hAnsi="Times New Roman" w:cs="Times New Roman"/>
        </w:rPr>
        <w:t>Committee meetings</w:t>
      </w:r>
    </w:p>
    <w:p w:rsidR="00185DF5" w:rsidRPr="00E6646F" w:rsidRDefault="00185DF5" w:rsidP="006050ED">
      <w:pPr>
        <w:autoSpaceDE w:val="0"/>
        <w:autoSpaceDN w:val="0"/>
        <w:adjustRightInd w:val="0"/>
        <w:jc w:val="both"/>
        <w:rPr>
          <w:rFonts w:ascii="Arial" w:hAnsi="Arial" w:cs="Arial"/>
          <w:b/>
          <w:color w:val="000000" w:themeColor="text1"/>
          <w:sz w:val="20"/>
          <w:szCs w:val="20"/>
        </w:rPr>
      </w:pPr>
    </w:p>
    <w:p w:rsidR="00185DF5" w:rsidRPr="00AD0589" w:rsidRDefault="006050ED" w:rsidP="00A57D77">
      <w:pPr>
        <w:pStyle w:val="ListParagraph"/>
        <w:numPr>
          <w:ilvl w:val="2"/>
          <w:numId w:val="37"/>
        </w:numPr>
        <w:autoSpaceDE w:val="0"/>
        <w:autoSpaceDN w:val="0"/>
        <w:adjustRightInd w:val="0"/>
        <w:ind w:left="709"/>
        <w:jc w:val="both"/>
        <w:rPr>
          <w:rFonts w:ascii="Times New Roman" w:hAnsi="Times New Roman"/>
          <w:color w:val="000000" w:themeColor="text1"/>
        </w:rPr>
      </w:pPr>
      <w:r w:rsidRPr="00AD0589">
        <w:rPr>
          <w:rFonts w:ascii="Times New Roman" w:hAnsi="Times New Roman"/>
          <w:color w:val="000000" w:themeColor="text1"/>
        </w:rPr>
        <w:t xml:space="preserve">The committee must meet at least </w:t>
      </w:r>
      <w:r w:rsidRPr="001E66CF">
        <w:rPr>
          <w:rFonts w:ascii="Times New Roman" w:hAnsi="Times New Roman"/>
          <w:color w:val="000000" w:themeColor="text1"/>
        </w:rPr>
        <w:t>3 times in each year</w:t>
      </w:r>
      <w:r w:rsidRPr="00AD0589">
        <w:rPr>
          <w:rFonts w:ascii="Times New Roman" w:hAnsi="Times New Roman"/>
          <w:color w:val="000000" w:themeColor="text1"/>
        </w:rPr>
        <w:t xml:space="preserve"> on the dates and at the times and places determined by the committee.</w:t>
      </w:r>
    </w:p>
    <w:p w:rsidR="006050ED" w:rsidRPr="00AD0589" w:rsidRDefault="006050ED" w:rsidP="00A57D77">
      <w:pPr>
        <w:pStyle w:val="ListParagraph"/>
        <w:numPr>
          <w:ilvl w:val="2"/>
          <w:numId w:val="37"/>
        </w:numPr>
        <w:autoSpaceDE w:val="0"/>
        <w:autoSpaceDN w:val="0"/>
        <w:adjustRightInd w:val="0"/>
        <w:ind w:left="709"/>
        <w:jc w:val="both"/>
        <w:rPr>
          <w:rFonts w:ascii="Times New Roman" w:hAnsi="Times New Roman"/>
        </w:rPr>
      </w:pPr>
      <w:r w:rsidRPr="00AD0589">
        <w:rPr>
          <w:rFonts w:ascii="Times New Roman" w:hAnsi="Times New Roman"/>
        </w:rPr>
        <w:t>Special committee meetings may be convened by the chairperson or any 2 committee members.</w:t>
      </w:r>
    </w:p>
    <w:p w:rsidR="006050ED" w:rsidRPr="00E6646F" w:rsidRDefault="006050ED" w:rsidP="006050ED">
      <w:pPr>
        <w:pStyle w:val="ListParagraph"/>
        <w:autoSpaceDE w:val="0"/>
        <w:autoSpaceDN w:val="0"/>
        <w:adjustRightInd w:val="0"/>
        <w:jc w:val="both"/>
        <w:rPr>
          <w:rFonts w:ascii="Arial" w:hAnsi="Arial" w:cs="Arial"/>
          <w:color w:val="000000" w:themeColor="text1"/>
          <w:sz w:val="20"/>
          <w:szCs w:val="20"/>
        </w:rPr>
      </w:pPr>
    </w:p>
    <w:p w:rsidR="006050ED" w:rsidRPr="00AD0589" w:rsidRDefault="006050ED" w:rsidP="006050ED">
      <w:pPr>
        <w:pStyle w:val="Heading3"/>
        <w:rPr>
          <w:rFonts w:ascii="Times New Roman" w:hAnsi="Times New Roman" w:cs="Times New Roman"/>
        </w:rPr>
      </w:pPr>
      <w:r w:rsidRPr="00AD0589">
        <w:rPr>
          <w:rFonts w:ascii="Times New Roman" w:hAnsi="Times New Roman" w:cs="Times New Roman"/>
        </w:rPr>
        <w:t>Notice of committee meetings</w:t>
      </w:r>
    </w:p>
    <w:p w:rsidR="006050ED" w:rsidRPr="00E6646F" w:rsidRDefault="006050ED" w:rsidP="006050ED">
      <w:pPr>
        <w:autoSpaceDE w:val="0"/>
        <w:autoSpaceDN w:val="0"/>
        <w:adjustRightInd w:val="0"/>
        <w:jc w:val="both"/>
        <w:rPr>
          <w:rFonts w:ascii="Arial" w:hAnsi="Arial" w:cs="Arial"/>
          <w:color w:val="000000" w:themeColor="text1"/>
          <w:sz w:val="20"/>
          <w:szCs w:val="20"/>
        </w:rPr>
      </w:pPr>
    </w:p>
    <w:p w:rsidR="006050ED" w:rsidRPr="00AD0589" w:rsidRDefault="006050ED" w:rsidP="00A57D77">
      <w:pPr>
        <w:pStyle w:val="ListParagraph"/>
        <w:numPr>
          <w:ilvl w:val="0"/>
          <w:numId w:val="46"/>
        </w:numPr>
        <w:autoSpaceDE w:val="0"/>
        <w:autoSpaceDN w:val="0"/>
        <w:adjustRightInd w:val="0"/>
        <w:jc w:val="both"/>
        <w:rPr>
          <w:rFonts w:ascii="Times New Roman" w:hAnsi="Times New Roman"/>
          <w:color w:val="000000" w:themeColor="text1"/>
        </w:rPr>
      </w:pPr>
      <w:r w:rsidRPr="00AD0589">
        <w:rPr>
          <w:rFonts w:ascii="Times New Roman" w:hAnsi="Times New Roman"/>
          <w:color w:val="000000" w:themeColor="text1"/>
        </w:rPr>
        <w:t>Notice of each committee meeting must be given to each committee member at least 48 hours before the time of the meeting.</w:t>
      </w:r>
    </w:p>
    <w:p w:rsidR="006050ED" w:rsidRPr="00AD0589" w:rsidRDefault="006050ED" w:rsidP="006050ED">
      <w:pPr>
        <w:pStyle w:val="ListParagraph"/>
        <w:autoSpaceDE w:val="0"/>
        <w:autoSpaceDN w:val="0"/>
        <w:adjustRightInd w:val="0"/>
        <w:jc w:val="both"/>
        <w:rPr>
          <w:rFonts w:ascii="Times New Roman" w:hAnsi="Times New Roman"/>
          <w:color w:val="000000" w:themeColor="text1"/>
        </w:rPr>
      </w:pPr>
    </w:p>
    <w:p w:rsidR="006050ED" w:rsidRPr="00AD0589" w:rsidRDefault="006050ED" w:rsidP="00A57D77">
      <w:pPr>
        <w:pStyle w:val="ListParagraph"/>
        <w:numPr>
          <w:ilvl w:val="0"/>
          <w:numId w:val="46"/>
        </w:numPr>
        <w:autoSpaceDE w:val="0"/>
        <w:autoSpaceDN w:val="0"/>
        <w:adjustRightInd w:val="0"/>
        <w:jc w:val="both"/>
        <w:rPr>
          <w:rFonts w:ascii="Times New Roman" w:hAnsi="Times New Roman"/>
          <w:color w:val="000000" w:themeColor="text1"/>
        </w:rPr>
      </w:pPr>
      <w:r w:rsidRPr="00AD0589">
        <w:rPr>
          <w:rFonts w:ascii="Times New Roman" w:hAnsi="Times New Roman"/>
          <w:color w:val="000000" w:themeColor="text1"/>
        </w:rPr>
        <w:lastRenderedPageBreak/>
        <w:t>The notice must state the date, time and place of the meeting and must describe the general nature of the business to be conducted at the meeting.</w:t>
      </w:r>
    </w:p>
    <w:p w:rsidR="006050ED" w:rsidRPr="00AD0589" w:rsidRDefault="006050ED" w:rsidP="006050ED">
      <w:pPr>
        <w:pStyle w:val="ListParagraph"/>
        <w:rPr>
          <w:rFonts w:ascii="Times New Roman" w:hAnsi="Times New Roman"/>
          <w:color w:val="000000" w:themeColor="text1"/>
        </w:rPr>
      </w:pPr>
    </w:p>
    <w:p w:rsidR="006050ED" w:rsidRPr="00AD0589" w:rsidRDefault="006050ED" w:rsidP="00A57D77">
      <w:pPr>
        <w:pStyle w:val="ListParagraph"/>
        <w:numPr>
          <w:ilvl w:val="0"/>
          <w:numId w:val="46"/>
        </w:numPr>
        <w:autoSpaceDE w:val="0"/>
        <w:autoSpaceDN w:val="0"/>
        <w:adjustRightInd w:val="0"/>
        <w:jc w:val="both"/>
        <w:rPr>
          <w:rFonts w:ascii="Times New Roman" w:hAnsi="Times New Roman"/>
          <w:color w:val="000000" w:themeColor="text1"/>
        </w:rPr>
      </w:pPr>
      <w:r w:rsidRPr="00AD0589">
        <w:rPr>
          <w:rFonts w:ascii="Times New Roman" w:hAnsi="Times New Roman"/>
          <w:color w:val="000000" w:themeColor="text1"/>
        </w:rPr>
        <w:t xml:space="preserve">Unless </w:t>
      </w:r>
      <w:proofErr w:type="spellStart"/>
      <w:r w:rsidRPr="00AD0589">
        <w:rPr>
          <w:rFonts w:ascii="Times New Roman" w:hAnsi="Times New Roman"/>
          <w:color w:val="000000" w:themeColor="text1"/>
        </w:rPr>
        <w:t>subrule</w:t>
      </w:r>
      <w:proofErr w:type="spellEnd"/>
      <w:r w:rsidRPr="00AD0589">
        <w:rPr>
          <w:rFonts w:ascii="Times New Roman" w:hAnsi="Times New Roman"/>
          <w:color w:val="000000" w:themeColor="text1"/>
        </w:rPr>
        <w:t xml:space="preserve"> (</w:t>
      </w:r>
      <w:r w:rsidR="001E66CF">
        <w:rPr>
          <w:rFonts w:ascii="Times New Roman" w:hAnsi="Times New Roman"/>
          <w:color w:val="000000" w:themeColor="text1"/>
        </w:rPr>
        <w:t>d</w:t>
      </w:r>
      <w:r w:rsidRPr="00AD0589">
        <w:rPr>
          <w:rFonts w:ascii="Times New Roman" w:hAnsi="Times New Roman"/>
          <w:color w:val="000000" w:themeColor="text1"/>
        </w:rPr>
        <w:t xml:space="preserve">) applies, the only business that may be conducted at the meeting is the business described in the notice. </w:t>
      </w:r>
    </w:p>
    <w:p w:rsidR="006050ED" w:rsidRPr="00AD0589" w:rsidRDefault="006050ED" w:rsidP="006050ED">
      <w:pPr>
        <w:pStyle w:val="ListParagraph"/>
        <w:autoSpaceDE w:val="0"/>
        <w:autoSpaceDN w:val="0"/>
        <w:adjustRightInd w:val="0"/>
        <w:jc w:val="both"/>
        <w:rPr>
          <w:rFonts w:ascii="Times New Roman" w:hAnsi="Times New Roman"/>
          <w:color w:val="000000" w:themeColor="text1"/>
        </w:rPr>
      </w:pPr>
    </w:p>
    <w:p w:rsidR="006050ED" w:rsidRPr="00AD0589" w:rsidRDefault="006050ED" w:rsidP="00A57D77">
      <w:pPr>
        <w:pStyle w:val="ListParagraph"/>
        <w:numPr>
          <w:ilvl w:val="0"/>
          <w:numId w:val="46"/>
        </w:numPr>
        <w:autoSpaceDE w:val="0"/>
        <w:autoSpaceDN w:val="0"/>
        <w:adjustRightInd w:val="0"/>
        <w:jc w:val="both"/>
        <w:rPr>
          <w:rFonts w:ascii="Times New Roman" w:hAnsi="Times New Roman"/>
          <w:color w:val="000000" w:themeColor="text1"/>
        </w:rPr>
      </w:pPr>
      <w:r w:rsidRPr="00AD0589">
        <w:rPr>
          <w:rFonts w:ascii="Times New Roman" w:hAnsi="Times New Roman"/>
          <w:color w:val="000000" w:themeColor="text1"/>
        </w:rPr>
        <w:t>Urgent business that has not been described in the notice may be conducted at the meeting if the committee members at the meeting unanimously agree to treat that business as urgent.</w:t>
      </w:r>
    </w:p>
    <w:p w:rsidR="006050ED" w:rsidRPr="00E6646F" w:rsidRDefault="006050ED" w:rsidP="006050ED">
      <w:pPr>
        <w:autoSpaceDE w:val="0"/>
        <w:autoSpaceDN w:val="0"/>
        <w:adjustRightInd w:val="0"/>
        <w:jc w:val="both"/>
        <w:rPr>
          <w:rFonts w:ascii="Arial" w:hAnsi="Arial" w:cs="Arial"/>
          <w:color w:val="000000" w:themeColor="text1"/>
          <w:sz w:val="20"/>
          <w:szCs w:val="20"/>
        </w:rPr>
      </w:pPr>
    </w:p>
    <w:p w:rsidR="006050ED" w:rsidRPr="00AD0589" w:rsidRDefault="006050ED" w:rsidP="006050ED">
      <w:pPr>
        <w:pStyle w:val="Heading3"/>
        <w:rPr>
          <w:rFonts w:ascii="Times New Roman" w:hAnsi="Times New Roman" w:cs="Times New Roman"/>
        </w:rPr>
      </w:pPr>
      <w:r w:rsidRPr="00AD0589">
        <w:rPr>
          <w:rFonts w:ascii="Times New Roman" w:hAnsi="Times New Roman" w:cs="Times New Roman"/>
        </w:rPr>
        <w:t>Procedure and order of business</w:t>
      </w:r>
    </w:p>
    <w:p w:rsidR="006050ED" w:rsidRPr="00E6646F" w:rsidRDefault="006050ED" w:rsidP="006050ED">
      <w:pPr>
        <w:autoSpaceDE w:val="0"/>
        <w:autoSpaceDN w:val="0"/>
        <w:adjustRightInd w:val="0"/>
        <w:jc w:val="both"/>
        <w:rPr>
          <w:rFonts w:ascii="Arial" w:hAnsi="Arial" w:cs="Arial"/>
          <w:b/>
          <w:color w:val="000000" w:themeColor="text1"/>
          <w:sz w:val="20"/>
          <w:szCs w:val="20"/>
        </w:rPr>
      </w:pPr>
    </w:p>
    <w:p w:rsidR="006050ED" w:rsidRPr="00AD0589" w:rsidRDefault="006050ED" w:rsidP="00A57D77">
      <w:pPr>
        <w:pStyle w:val="ListParagraph"/>
        <w:numPr>
          <w:ilvl w:val="0"/>
          <w:numId w:val="47"/>
        </w:numPr>
        <w:autoSpaceDE w:val="0"/>
        <w:autoSpaceDN w:val="0"/>
        <w:adjustRightInd w:val="0"/>
        <w:jc w:val="both"/>
        <w:rPr>
          <w:rFonts w:ascii="Times New Roman" w:hAnsi="Times New Roman"/>
          <w:color w:val="000000" w:themeColor="text1"/>
        </w:rPr>
      </w:pPr>
      <w:r w:rsidRPr="00AD0589">
        <w:rPr>
          <w:rFonts w:ascii="Times New Roman" w:hAnsi="Times New Roman"/>
          <w:color w:val="000000" w:themeColor="text1"/>
        </w:rPr>
        <w:t xml:space="preserve">The </w:t>
      </w:r>
      <w:r w:rsidR="004045A4" w:rsidRPr="00AD0589">
        <w:rPr>
          <w:rFonts w:ascii="Times New Roman" w:hAnsi="Times New Roman"/>
          <w:color w:val="000000" w:themeColor="text1"/>
        </w:rPr>
        <w:t>Director</w:t>
      </w:r>
      <w:r w:rsidRPr="00AD0589">
        <w:rPr>
          <w:rFonts w:ascii="Times New Roman" w:hAnsi="Times New Roman"/>
          <w:color w:val="000000" w:themeColor="text1"/>
        </w:rPr>
        <w:t xml:space="preserve"> must preside as chairperson of each committee meeting.</w:t>
      </w:r>
    </w:p>
    <w:p w:rsidR="006050ED" w:rsidRPr="00AD0589" w:rsidRDefault="006050ED" w:rsidP="006050ED">
      <w:pPr>
        <w:pStyle w:val="ListParagraph"/>
        <w:autoSpaceDE w:val="0"/>
        <w:autoSpaceDN w:val="0"/>
        <w:adjustRightInd w:val="0"/>
        <w:jc w:val="both"/>
        <w:rPr>
          <w:rFonts w:ascii="Times New Roman" w:hAnsi="Times New Roman"/>
          <w:color w:val="000000" w:themeColor="text1"/>
        </w:rPr>
      </w:pPr>
    </w:p>
    <w:p w:rsidR="006050ED" w:rsidRPr="00AD0589" w:rsidRDefault="006050ED" w:rsidP="00A57D77">
      <w:pPr>
        <w:pStyle w:val="ListParagraph"/>
        <w:numPr>
          <w:ilvl w:val="0"/>
          <w:numId w:val="47"/>
        </w:numPr>
        <w:autoSpaceDE w:val="0"/>
        <w:autoSpaceDN w:val="0"/>
        <w:adjustRightInd w:val="0"/>
        <w:jc w:val="both"/>
        <w:rPr>
          <w:rFonts w:ascii="Times New Roman" w:hAnsi="Times New Roman"/>
          <w:color w:val="000000" w:themeColor="text1"/>
        </w:rPr>
      </w:pPr>
      <w:r w:rsidRPr="00AD0589">
        <w:rPr>
          <w:rFonts w:ascii="Times New Roman" w:hAnsi="Times New Roman"/>
          <w:color w:val="000000" w:themeColor="text1"/>
        </w:rPr>
        <w:t xml:space="preserve">If the </w:t>
      </w:r>
      <w:r w:rsidR="004045A4" w:rsidRPr="00AD0589">
        <w:rPr>
          <w:rFonts w:ascii="Times New Roman" w:hAnsi="Times New Roman"/>
          <w:color w:val="000000" w:themeColor="text1"/>
        </w:rPr>
        <w:t>Director is</w:t>
      </w:r>
      <w:r w:rsidRPr="00AD0589">
        <w:rPr>
          <w:rFonts w:ascii="Times New Roman" w:hAnsi="Times New Roman"/>
          <w:color w:val="000000" w:themeColor="text1"/>
        </w:rPr>
        <w:t xml:space="preserve"> absent or </w:t>
      </w:r>
      <w:r w:rsidR="004045A4" w:rsidRPr="00AD0589">
        <w:rPr>
          <w:rFonts w:ascii="Times New Roman" w:hAnsi="Times New Roman"/>
          <w:color w:val="000000" w:themeColor="text1"/>
        </w:rPr>
        <w:t>is</w:t>
      </w:r>
      <w:r w:rsidRPr="00AD0589">
        <w:rPr>
          <w:rFonts w:ascii="Times New Roman" w:hAnsi="Times New Roman"/>
          <w:color w:val="000000" w:themeColor="text1"/>
        </w:rPr>
        <w:t xml:space="preserve"> unwilling to act as chairperson of a meeting, the committee members at the meeting must choose one of them to act as chairperson of the meeting.</w:t>
      </w:r>
    </w:p>
    <w:p w:rsidR="006050ED" w:rsidRPr="00AD0589" w:rsidRDefault="006050ED" w:rsidP="006050ED">
      <w:pPr>
        <w:pStyle w:val="ListParagraph"/>
        <w:rPr>
          <w:rFonts w:ascii="Times New Roman" w:hAnsi="Times New Roman"/>
          <w:color w:val="000000" w:themeColor="text1"/>
        </w:rPr>
      </w:pPr>
    </w:p>
    <w:p w:rsidR="006050ED" w:rsidRPr="00AD0589" w:rsidRDefault="006050ED" w:rsidP="00A57D77">
      <w:pPr>
        <w:pStyle w:val="ListParagraph"/>
        <w:numPr>
          <w:ilvl w:val="0"/>
          <w:numId w:val="47"/>
        </w:numPr>
        <w:autoSpaceDE w:val="0"/>
        <w:autoSpaceDN w:val="0"/>
        <w:adjustRightInd w:val="0"/>
        <w:jc w:val="both"/>
        <w:rPr>
          <w:rFonts w:ascii="Times New Roman" w:hAnsi="Times New Roman"/>
          <w:color w:val="000000" w:themeColor="text1"/>
        </w:rPr>
      </w:pPr>
      <w:r w:rsidRPr="00AD0589">
        <w:rPr>
          <w:rFonts w:ascii="Times New Roman" w:hAnsi="Times New Roman"/>
          <w:color w:val="000000" w:themeColor="text1"/>
        </w:rPr>
        <w:t>The procedure to be followed at a committee meeting must be determined from time to time by the committee.</w:t>
      </w:r>
    </w:p>
    <w:p w:rsidR="006050ED" w:rsidRPr="00AD0589" w:rsidRDefault="006050ED" w:rsidP="006050ED">
      <w:pPr>
        <w:pStyle w:val="ListParagraph"/>
        <w:rPr>
          <w:rFonts w:ascii="Times New Roman" w:hAnsi="Times New Roman"/>
          <w:color w:val="000000" w:themeColor="text1"/>
        </w:rPr>
      </w:pPr>
    </w:p>
    <w:p w:rsidR="006050ED" w:rsidRPr="00AD0589" w:rsidRDefault="006050ED" w:rsidP="00A57D77">
      <w:pPr>
        <w:pStyle w:val="ListParagraph"/>
        <w:numPr>
          <w:ilvl w:val="0"/>
          <w:numId w:val="47"/>
        </w:numPr>
        <w:autoSpaceDE w:val="0"/>
        <w:autoSpaceDN w:val="0"/>
        <w:adjustRightInd w:val="0"/>
        <w:jc w:val="both"/>
        <w:rPr>
          <w:rFonts w:ascii="Times New Roman" w:hAnsi="Times New Roman"/>
          <w:color w:val="000000" w:themeColor="text1"/>
        </w:rPr>
      </w:pPr>
      <w:r w:rsidRPr="00AD0589">
        <w:rPr>
          <w:rFonts w:ascii="Times New Roman" w:hAnsi="Times New Roman"/>
          <w:color w:val="000000" w:themeColor="text1"/>
        </w:rPr>
        <w:t>The order of business at a committee meeting may be determined by the committee members at the meeting.</w:t>
      </w:r>
    </w:p>
    <w:p w:rsidR="006050ED" w:rsidRPr="00AD0589" w:rsidRDefault="006050ED" w:rsidP="006050ED">
      <w:pPr>
        <w:pStyle w:val="ListParagraph"/>
        <w:rPr>
          <w:rFonts w:ascii="Times New Roman" w:hAnsi="Times New Roman"/>
          <w:color w:val="000000" w:themeColor="text1"/>
        </w:rPr>
      </w:pPr>
    </w:p>
    <w:p w:rsidR="006050ED" w:rsidRPr="00AD0589" w:rsidRDefault="006050ED" w:rsidP="00A57D77">
      <w:pPr>
        <w:pStyle w:val="ListParagraph"/>
        <w:numPr>
          <w:ilvl w:val="0"/>
          <w:numId w:val="47"/>
        </w:numPr>
        <w:autoSpaceDE w:val="0"/>
        <w:autoSpaceDN w:val="0"/>
        <w:adjustRightInd w:val="0"/>
        <w:jc w:val="both"/>
        <w:rPr>
          <w:rFonts w:ascii="Times New Roman" w:hAnsi="Times New Roman"/>
          <w:color w:val="000000" w:themeColor="text1"/>
        </w:rPr>
      </w:pPr>
      <w:r w:rsidRPr="00AD0589">
        <w:rPr>
          <w:rFonts w:ascii="Times New Roman" w:hAnsi="Times New Roman"/>
          <w:color w:val="000000" w:themeColor="text1"/>
        </w:rPr>
        <w:t>A member or other person who is not a committee member may attend a committee meeting if invited to do so by the committee.</w:t>
      </w:r>
    </w:p>
    <w:p w:rsidR="006050ED" w:rsidRPr="00AD0589" w:rsidRDefault="006050ED" w:rsidP="006050ED">
      <w:pPr>
        <w:pStyle w:val="ListParagraph"/>
        <w:rPr>
          <w:rFonts w:ascii="Times New Roman" w:hAnsi="Times New Roman"/>
          <w:color w:val="000000" w:themeColor="text1"/>
        </w:rPr>
      </w:pPr>
    </w:p>
    <w:p w:rsidR="006050ED" w:rsidRPr="00AD0589" w:rsidRDefault="006050ED" w:rsidP="00A57D77">
      <w:pPr>
        <w:pStyle w:val="ListParagraph"/>
        <w:numPr>
          <w:ilvl w:val="0"/>
          <w:numId w:val="47"/>
        </w:numPr>
        <w:autoSpaceDE w:val="0"/>
        <w:autoSpaceDN w:val="0"/>
        <w:adjustRightInd w:val="0"/>
        <w:jc w:val="both"/>
        <w:rPr>
          <w:rFonts w:ascii="Times New Roman" w:hAnsi="Times New Roman"/>
          <w:color w:val="000000" w:themeColor="text1"/>
        </w:rPr>
      </w:pPr>
      <w:r w:rsidRPr="00AD0589">
        <w:rPr>
          <w:rFonts w:ascii="Times New Roman" w:hAnsi="Times New Roman"/>
          <w:color w:val="000000" w:themeColor="text1"/>
        </w:rPr>
        <w:t xml:space="preserve">A person invited under </w:t>
      </w:r>
      <w:proofErr w:type="spellStart"/>
      <w:r w:rsidRPr="00AD0589">
        <w:rPr>
          <w:rFonts w:ascii="Times New Roman" w:hAnsi="Times New Roman"/>
          <w:color w:val="000000" w:themeColor="text1"/>
        </w:rPr>
        <w:t>subrule</w:t>
      </w:r>
      <w:proofErr w:type="spellEnd"/>
      <w:r w:rsidRPr="00AD0589">
        <w:rPr>
          <w:rFonts w:ascii="Times New Roman" w:hAnsi="Times New Roman"/>
          <w:color w:val="000000" w:themeColor="text1"/>
        </w:rPr>
        <w:t xml:space="preserve"> (</w:t>
      </w:r>
      <w:r w:rsidR="001E66CF">
        <w:rPr>
          <w:rFonts w:ascii="Times New Roman" w:hAnsi="Times New Roman"/>
          <w:color w:val="000000" w:themeColor="text1"/>
        </w:rPr>
        <w:t>e</w:t>
      </w:r>
      <w:r w:rsidRPr="00AD0589">
        <w:rPr>
          <w:rFonts w:ascii="Times New Roman" w:hAnsi="Times New Roman"/>
          <w:color w:val="000000" w:themeColor="text1"/>
        </w:rPr>
        <w:t>) to attend a committee meeting —</w:t>
      </w:r>
    </w:p>
    <w:p w:rsidR="006050ED" w:rsidRPr="00AD0589" w:rsidRDefault="006050ED" w:rsidP="006050ED">
      <w:pPr>
        <w:pStyle w:val="ListParagraph"/>
        <w:rPr>
          <w:rFonts w:ascii="Times New Roman" w:hAnsi="Times New Roman"/>
          <w:color w:val="000000" w:themeColor="text1"/>
        </w:rPr>
      </w:pPr>
    </w:p>
    <w:p w:rsidR="006050ED" w:rsidRPr="00AD0589" w:rsidRDefault="006050ED" w:rsidP="00A57D77">
      <w:pPr>
        <w:pStyle w:val="ListParagraph"/>
        <w:numPr>
          <w:ilvl w:val="0"/>
          <w:numId w:val="23"/>
        </w:numPr>
        <w:autoSpaceDE w:val="0"/>
        <w:autoSpaceDN w:val="0"/>
        <w:adjustRightInd w:val="0"/>
        <w:jc w:val="both"/>
        <w:rPr>
          <w:rFonts w:ascii="Times New Roman" w:hAnsi="Times New Roman"/>
          <w:color w:val="000000" w:themeColor="text1"/>
        </w:rPr>
      </w:pPr>
      <w:r w:rsidRPr="00AD0589">
        <w:rPr>
          <w:rFonts w:ascii="Times New Roman" w:hAnsi="Times New Roman"/>
          <w:color w:val="000000" w:themeColor="text1"/>
        </w:rPr>
        <w:t>has no right to any agenda, minutes or other document circulated at the meeting; and</w:t>
      </w:r>
    </w:p>
    <w:p w:rsidR="006050ED" w:rsidRPr="00AD0589" w:rsidRDefault="006050ED" w:rsidP="00A57D77">
      <w:pPr>
        <w:pStyle w:val="ListParagraph"/>
        <w:numPr>
          <w:ilvl w:val="0"/>
          <w:numId w:val="23"/>
        </w:numPr>
        <w:autoSpaceDE w:val="0"/>
        <w:autoSpaceDN w:val="0"/>
        <w:adjustRightInd w:val="0"/>
        <w:jc w:val="both"/>
        <w:rPr>
          <w:rFonts w:ascii="Times New Roman" w:hAnsi="Times New Roman"/>
          <w:color w:val="000000" w:themeColor="text1"/>
        </w:rPr>
      </w:pPr>
      <w:r w:rsidRPr="00AD0589">
        <w:rPr>
          <w:rFonts w:ascii="Times New Roman" w:hAnsi="Times New Roman"/>
          <w:color w:val="000000" w:themeColor="text1"/>
        </w:rPr>
        <w:t xml:space="preserve">must not comment about any matter discussed at the meeting unless invited by the committee to do so; and </w:t>
      </w:r>
    </w:p>
    <w:p w:rsidR="006050ED" w:rsidRPr="00AD0589" w:rsidRDefault="006050ED" w:rsidP="00A57D77">
      <w:pPr>
        <w:pStyle w:val="ListParagraph"/>
        <w:numPr>
          <w:ilvl w:val="0"/>
          <w:numId w:val="23"/>
        </w:numPr>
        <w:autoSpaceDE w:val="0"/>
        <w:autoSpaceDN w:val="0"/>
        <w:adjustRightInd w:val="0"/>
        <w:jc w:val="both"/>
        <w:rPr>
          <w:rFonts w:ascii="Times New Roman" w:hAnsi="Times New Roman"/>
          <w:color w:val="000000" w:themeColor="text1"/>
        </w:rPr>
      </w:pPr>
      <w:proofErr w:type="gramStart"/>
      <w:r w:rsidRPr="00AD0589">
        <w:rPr>
          <w:rFonts w:ascii="Times New Roman" w:hAnsi="Times New Roman"/>
          <w:color w:val="000000" w:themeColor="text1"/>
        </w:rPr>
        <w:t>cannot</w:t>
      </w:r>
      <w:proofErr w:type="gramEnd"/>
      <w:r w:rsidRPr="00AD0589">
        <w:rPr>
          <w:rFonts w:ascii="Times New Roman" w:hAnsi="Times New Roman"/>
          <w:color w:val="000000" w:themeColor="text1"/>
        </w:rPr>
        <w:t xml:space="preserve"> vote on any matter that is to be decided at the meeting.</w:t>
      </w:r>
    </w:p>
    <w:p w:rsidR="006050ED" w:rsidRPr="00E6646F" w:rsidRDefault="006050ED" w:rsidP="006050ED">
      <w:pPr>
        <w:autoSpaceDE w:val="0"/>
        <w:autoSpaceDN w:val="0"/>
        <w:adjustRightInd w:val="0"/>
        <w:jc w:val="both"/>
        <w:rPr>
          <w:rFonts w:ascii="Arial" w:hAnsi="Arial" w:cs="Arial"/>
          <w:color w:val="000000" w:themeColor="text1"/>
          <w:sz w:val="20"/>
          <w:szCs w:val="20"/>
        </w:rPr>
      </w:pPr>
    </w:p>
    <w:p w:rsidR="006050ED" w:rsidRPr="00E6646F" w:rsidRDefault="006050ED" w:rsidP="006050ED">
      <w:pPr>
        <w:autoSpaceDE w:val="0"/>
        <w:autoSpaceDN w:val="0"/>
        <w:adjustRightInd w:val="0"/>
        <w:jc w:val="both"/>
        <w:rPr>
          <w:rFonts w:ascii="Arial" w:hAnsi="Arial" w:cs="Arial"/>
          <w:color w:val="000000" w:themeColor="text1"/>
          <w:sz w:val="20"/>
          <w:szCs w:val="20"/>
        </w:rPr>
      </w:pPr>
    </w:p>
    <w:p w:rsidR="006050ED" w:rsidRPr="00AD0589" w:rsidRDefault="006050ED" w:rsidP="006050ED">
      <w:pPr>
        <w:pStyle w:val="Heading3"/>
        <w:rPr>
          <w:rFonts w:ascii="Times New Roman" w:hAnsi="Times New Roman" w:cs="Times New Roman"/>
        </w:rPr>
      </w:pPr>
      <w:r w:rsidRPr="00AD0589">
        <w:rPr>
          <w:rFonts w:ascii="Times New Roman" w:hAnsi="Times New Roman" w:cs="Times New Roman"/>
        </w:rPr>
        <w:t>Use of technology to be present at committee meetings</w:t>
      </w:r>
    </w:p>
    <w:p w:rsidR="006050ED" w:rsidRPr="00E6646F" w:rsidRDefault="006050ED" w:rsidP="006050ED">
      <w:pPr>
        <w:autoSpaceDE w:val="0"/>
        <w:autoSpaceDN w:val="0"/>
        <w:adjustRightInd w:val="0"/>
        <w:ind w:left="360"/>
        <w:jc w:val="both"/>
        <w:rPr>
          <w:rFonts w:ascii="Arial" w:hAnsi="Arial" w:cs="Arial"/>
          <w:color w:val="000000" w:themeColor="text1"/>
          <w:sz w:val="20"/>
          <w:szCs w:val="20"/>
        </w:rPr>
      </w:pPr>
    </w:p>
    <w:p w:rsidR="006050ED" w:rsidRPr="00AD0589" w:rsidRDefault="006050ED" w:rsidP="00A57D77">
      <w:pPr>
        <w:pStyle w:val="ListParagraph"/>
        <w:numPr>
          <w:ilvl w:val="0"/>
          <w:numId w:val="48"/>
        </w:numPr>
        <w:autoSpaceDE w:val="0"/>
        <w:autoSpaceDN w:val="0"/>
        <w:adjustRightInd w:val="0"/>
        <w:jc w:val="both"/>
        <w:rPr>
          <w:rFonts w:ascii="Times New Roman" w:hAnsi="Times New Roman"/>
          <w:color w:val="000000" w:themeColor="text1"/>
        </w:rPr>
      </w:pPr>
      <w:r w:rsidRPr="00AD0589">
        <w:rPr>
          <w:rFonts w:ascii="Times New Roman" w:hAnsi="Times New Roman"/>
          <w:color w:val="000000" w:themeColor="text1"/>
        </w:rPr>
        <w:t xml:space="preserve">The presence of a committee member at a committee meeting need not be by attendance in person but may be by that committee member and each other committee member at the meeting being simultaneously in contact by </w:t>
      </w:r>
      <w:r w:rsidR="00DF6E28" w:rsidRPr="00AD0589">
        <w:rPr>
          <w:rFonts w:ascii="Times New Roman" w:hAnsi="Times New Roman"/>
          <w:color w:val="000000" w:themeColor="text1"/>
        </w:rPr>
        <w:t xml:space="preserve">video, </w:t>
      </w:r>
      <w:r w:rsidRPr="00AD0589">
        <w:rPr>
          <w:rFonts w:ascii="Times New Roman" w:hAnsi="Times New Roman"/>
          <w:color w:val="000000" w:themeColor="text1"/>
        </w:rPr>
        <w:t>telephone or other means of instantaneous communication.</w:t>
      </w:r>
    </w:p>
    <w:p w:rsidR="006050ED" w:rsidRPr="00AD0589" w:rsidRDefault="006050ED" w:rsidP="006050ED">
      <w:pPr>
        <w:pStyle w:val="ListParagraph"/>
        <w:autoSpaceDE w:val="0"/>
        <w:autoSpaceDN w:val="0"/>
        <w:adjustRightInd w:val="0"/>
        <w:jc w:val="both"/>
        <w:rPr>
          <w:rFonts w:ascii="Times New Roman" w:hAnsi="Times New Roman"/>
          <w:color w:val="000000" w:themeColor="text1"/>
        </w:rPr>
      </w:pPr>
    </w:p>
    <w:p w:rsidR="006050ED" w:rsidRPr="00AD0589" w:rsidRDefault="006050ED" w:rsidP="00A57D77">
      <w:pPr>
        <w:pStyle w:val="ListParagraph"/>
        <w:numPr>
          <w:ilvl w:val="0"/>
          <w:numId w:val="48"/>
        </w:numPr>
        <w:autoSpaceDE w:val="0"/>
        <w:autoSpaceDN w:val="0"/>
        <w:adjustRightInd w:val="0"/>
        <w:jc w:val="both"/>
        <w:rPr>
          <w:rFonts w:ascii="Times New Roman" w:hAnsi="Times New Roman"/>
          <w:color w:val="000000" w:themeColor="text1"/>
        </w:rPr>
      </w:pPr>
      <w:r w:rsidRPr="00AD0589">
        <w:rPr>
          <w:rFonts w:ascii="Times New Roman" w:hAnsi="Times New Roman"/>
          <w:color w:val="000000" w:themeColor="text1"/>
        </w:rPr>
        <w:t xml:space="preserve">A member who participates in a committee meeting as allowed under </w:t>
      </w:r>
      <w:proofErr w:type="spellStart"/>
      <w:r w:rsidRPr="00AD0589">
        <w:rPr>
          <w:rFonts w:ascii="Times New Roman" w:hAnsi="Times New Roman"/>
          <w:color w:val="000000" w:themeColor="text1"/>
        </w:rPr>
        <w:t>subrule</w:t>
      </w:r>
      <w:proofErr w:type="spellEnd"/>
      <w:r w:rsidRPr="00AD0589">
        <w:rPr>
          <w:rFonts w:ascii="Times New Roman" w:hAnsi="Times New Roman"/>
          <w:color w:val="000000" w:themeColor="text1"/>
        </w:rPr>
        <w:t xml:space="preserve"> (</w:t>
      </w:r>
      <w:r w:rsidR="001E66CF">
        <w:rPr>
          <w:rFonts w:ascii="Times New Roman" w:hAnsi="Times New Roman"/>
          <w:color w:val="000000" w:themeColor="text1"/>
        </w:rPr>
        <w:t>a</w:t>
      </w:r>
      <w:r w:rsidRPr="00AD0589">
        <w:rPr>
          <w:rFonts w:ascii="Times New Roman" w:hAnsi="Times New Roman"/>
          <w:color w:val="000000" w:themeColor="text1"/>
        </w:rPr>
        <w:t>) is taken to be present at the meeting and, if the member votes at the meeting, the member is taken to have voted in person.</w:t>
      </w:r>
    </w:p>
    <w:p w:rsidR="006050ED" w:rsidRPr="00E6646F" w:rsidRDefault="006050ED" w:rsidP="006050ED">
      <w:pPr>
        <w:autoSpaceDE w:val="0"/>
        <w:autoSpaceDN w:val="0"/>
        <w:adjustRightInd w:val="0"/>
        <w:jc w:val="both"/>
        <w:rPr>
          <w:rFonts w:ascii="Arial" w:hAnsi="Arial" w:cs="Arial"/>
          <w:color w:val="000000" w:themeColor="text1"/>
          <w:sz w:val="20"/>
          <w:szCs w:val="20"/>
        </w:rPr>
      </w:pPr>
    </w:p>
    <w:p w:rsidR="006050ED" w:rsidRPr="00AD0589" w:rsidRDefault="006050ED" w:rsidP="006050ED">
      <w:pPr>
        <w:pStyle w:val="Heading3"/>
        <w:rPr>
          <w:rFonts w:ascii="Times New Roman" w:hAnsi="Times New Roman" w:cs="Times New Roman"/>
        </w:rPr>
      </w:pPr>
      <w:r w:rsidRPr="00AD0589">
        <w:rPr>
          <w:rFonts w:ascii="Times New Roman" w:hAnsi="Times New Roman" w:cs="Times New Roman"/>
        </w:rPr>
        <w:lastRenderedPageBreak/>
        <w:t>Quorum for committee meetings</w:t>
      </w:r>
    </w:p>
    <w:p w:rsidR="006050ED" w:rsidRPr="00AD0589" w:rsidRDefault="006050ED" w:rsidP="006050ED">
      <w:pPr>
        <w:autoSpaceDE w:val="0"/>
        <w:autoSpaceDN w:val="0"/>
        <w:adjustRightInd w:val="0"/>
        <w:jc w:val="both"/>
        <w:rPr>
          <w:rFonts w:ascii="Times New Roman" w:hAnsi="Times New Roman"/>
          <w:color w:val="000000" w:themeColor="text1"/>
        </w:rPr>
      </w:pPr>
    </w:p>
    <w:p w:rsidR="006050ED" w:rsidRPr="00AD0589" w:rsidRDefault="006050ED" w:rsidP="00A57D77">
      <w:pPr>
        <w:pStyle w:val="ListParagraph"/>
        <w:numPr>
          <w:ilvl w:val="0"/>
          <w:numId w:val="49"/>
        </w:numPr>
        <w:autoSpaceDE w:val="0"/>
        <w:autoSpaceDN w:val="0"/>
        <w:adjustRightInd w:val="0"/>
        <w:jc w:val="both"/>
        <w:rPr>
          <w:rFonts w:ascii="Times New Roman" w:hAnsi="Times New Roman"/>
          <w:color w:val="000000" w:themeColor="text1"/>
        </w:rPr>
      </w:pPr>
      <w:r w:rsidRPr="00AD0589">
        <w:rPr>
          <w:rFonts w:ascii="Times New Roman" w:hAnsi="Times New Roman"/>
          <w:color w:val="000000" w:themeColor="text1"/>
        </w:rPr>
        <w:t xml:space="preserve">Subject to </w:t>
      </w:r>
      <w:proofErr w:type="spellStart"/>
      <w:r w:rsidR="001E66CF">
        <w:rPr>
          <w:rFonts w:ascii="Times New Roman" w:hAnsi="Times New Roman"/>
          <w:color w:val="000000" w:themeColor="text1"/>
        </w:rPr>
        <w:t>subrule</w:t>
      </w:r>
      <w:proofErr w:type="spellEnd"/>
      <w:r w:rsidRPr="00AD0589">
        <w:rPr>
          <w:rFonts w:ascii="Times New Roman" w:hAnsi="Times New Roman"/>
          <w:color w:val="000000" w:themeColor="text1"/>
        </w:rPr>
        <w:t xml:space="preserve"> (</w:t>
      </w:r>
      <w:r w:rsidR="001E66CF">
        <w:rPr>
          <w:rFonts w:ascii="Times New Roman" w:hAnsi="Times New Roman"/>
          <w:color w:val="000000" w:themeColor="text1"/>
        </w:rPr>
        <w:t>c</w:t>
      </w:r>
      <w:r w:rsidRPr="00AD0589">
        <w:rPr>
          <w:rFonts w:ascii="Times New Roman" w:hAnsi="Times New Roman"/>
          <w:color w:val="000000" w:themeColor="text1"/>
        </w:rPr>
        <w:t>), no business is to be conducted at a committee meeting unless a quorum is present.</w:t>
      </w:r>
      <w:r w:rsidR="004045A4" w:rsidRPr="00AD0589">
        <w:rPr>
          <w:rFonts w:ascii="Times New Roman" w:hAnsi="Times New Roman"/>
          <w:color w:val="000000" w:themeColor="text1"/>
        </w:rPr>
        <w:t xml:space="preserve"> </w:t>
      </w:r>
      <w:r w:rsidR="004045A4" w:rsidRPr="00AD0589">
        <w:rPr>
          <w:rFonts w:ascii="Times New Roman" w:hAnsi="Times New Roman"/>
        </w:rPr>
        <w:t>At any meeting of the Committee, a quorum shall consist of the Director, the Treasurer and Secretary.</w:t>
      </w:r>
    </w:p>
    <w:p w:rsidR="006050ED" w:rsidRPr="00AD0589" w:rsidRDefault="006050ED" w:rsidP="006050ED">
      <w:pPr>
        <w:pStyle w:val="ListParagraph"/>
        <w:autoSpaceDE w:val="0"/>
        <w:autoSpaceDN w:val="0"/>
        <w:adjustRightInd w:val="0"/>
        <w:jc w:val="both"/>
        <w:rPr>
          <w:rFonts w:ascii="Times New Roman" w:hAnsi="Times New Roman"/>
          <w:color w:val="000000" w:themeColor="text1"/>
        </w:rPr>
      </w:pPr>
    </w:p>
    <w:p w:rsidR="00185DF5" w:rsidRPr="00AD0589" w:rsidRDefault="006050ED" w:rsidP="00A57D77">
      <w:pPr>
        <w:pStyle w:val="ListParagraph"/>
        <w:numPr>
          <w:ilvl w:val="0"/>
          <w:numId w:val="49"/>
        </w:numPr>
        <w:autoSpaceDE w:val="0"/>
        <w:autoSpaceDN w:val="0"/>
        <w:adjustRightInd w:val="0"/>
        <w:jc w:val="both"/>
        <w:rPr>
          <w:rFonts w:ascii="Times New Roman" w:hAnsi="Times New Roman"/>
          <w:color w:val="000000" w:themeColor="text1"/>
        </w:rPr>
      </w:pPr>
      <w:r w:rsidRPr="00AD0589">
        <w:rPr>
          <w:rFonts w:ascii="Times New Roman" w:hAnsi="Times New Roman"/>
          <w:color w:val="000000" w:themeColor="text1"/>
        </w:rPr>
        <w:t>If a quorum is not present within 30 minutes after the notified commencement time of a committee meeting —</w:t>
      </w:r>
    </w:p>
    <w:p w:rsidR="00185DF5" w:rsidRPr="00AD0589" w:rsidRDefault="006050ED" w:rsidP="00A57D77">
      <w:pPr>
        <w:pStyle w:val="ListParagraph"/>
        <w:numPr>
          <w:ilvl w:val="0"/>
          <w:numId w:val="50"/>
        </w:numPr>
        <w:autoSpaceDE w:val="0"/>
        <w:autoSpaceDN w:val="0"/>
        <w:adjustRightInd w:val="0"/>
        <w:jc w:val="both"/>
        <w:rPr>
          <w:rFonts w:ascii="Times New Roman" w:hAnsi="Times New Roman"/>
          <w:color w:val="000000" w:themeColor="text1"/>
        </w:rPr>
      </w:pPr>
      <w:r w:rsidRPr="00AD0589">
        <w:rPr>
          <w:rFonts w:ascii="Times New Roman" w:hAnsi="Times New Roman"/>
          <w:color w:val="000000" w:themeColor="text1"/>
        </w:rPr>
        <w:t xml:space="preserve">in the case of a special meeting — the meeting lapses; or </w:t>
      </w:r>
    </w:p>
    <w:p w:rsidR="006050ED" w:rsidRPr="00AD0589" w:rsidRDefault="006050ED" w:rsidP="00A57D77">
      <w:pPr>
        <w:pStyle w:val="ListParagraph"/>
        <w:numPr>
          <w:ilvl w:val="0"/>
          <w:numId w:val="50"/>
        </w:numPr>
        <w:autoSpaceDE w:val="0"/>
        <w:autoSpaceDN w:val="0"/>
        <w:adjustRightInd w:val="0"/>
        <w:jc w:val="both"/>
        <w:rPr>
          <w:rFonts w:ascii="Times New Roman" w:hAnsi="Times New Roman"/>
          <w:color w:val="000000" w:themeColor="text1"/>
        </w:rPr>
      </w:pPr>
      <w:proofErr w:type="gramStart"/>
      <w:r w:rsidRPr="00AD0589">
        <w:rPr>
          <w:rFonts w:ascii="Times New Roman" w:hAnsi="Times New Roman"/>
          <w:color w:val="000000" w:themeColor="text1"/>
        </w:rPr>
        <w:t>otherwise</w:t>
      </w:r>
      <w:proofErr w:type="gramEnd"/>
      <w:r w:rsidRPr="00AD0589">
        <w:rPr>
          <w:rFonts w:ascii="Times New Roman" w:hAnsi="Times New Roman"/>
          <w:color w:val="000000" w:themeColor="text1"/>
        </w:rPr>
        <w:t>, the meeting is adjourned to the same time, day and place in the following week.</w:t>
      </w:r>
    </w:p>
    <w:p w:rsidR="006050ED" w:rsidRPr="00AD0589" w:rsidRDefault="006050ED" w:rsidP="00A57D77">
      <w:pPr>
        <w:pStyle w:val="ListParagraph"/>
        <w:numPr>
          <w:ilvl w:val="0"/>
          <w:numId w:val="49"/>
        </w:numPr>
        <w:autoSpaceDE w:val="0"/>
        <w:autoSpaceDN w:val="0"/>
        <w:adjustRightInd w:val="0"/>
        <w:jc w:val="both"/>
        <w:rPr>
          <w:rFonts w:ascii="Times New Roman" w:hAnsi="Times New Roman"/>
          <w:color w:val="000000" w:themeColor="text1"/>
        </w:rPr>
      </w:pPr>
      <w:r w:rsidRPr="00AD0589">
        <w:rPr>
          <w:rFonts w:ascii="Times New Roman" w:hAnsi="Times New Roman"/>
          <w:color w:val="000000" w:themeColor="text1"/>
        </w:rPr>
        <w:t>If —</w:t>
      </w:r>
    </w:p>
    <w:p w:rsidR="006050ED" w:rsidRPr="00AD0589" w:rsidRDefault="006050ED" w:rsidP="00A57D77">
      <w:pPr>
        <w:pStyle w:val="ListParagraph"/>
        <w:numPr>
          <w:ilvl w:val="0"/>
          <w:numId w:val="24"/>
        </w:numPr>
        <w:autoSpaceDE w:val="0"/>
        <w:autoSpaceDN w:val="0"/>
        <w:adjustRightInd w:val="0"/>
        <w:jc w:val="both"/>
        <w:rPr>
          <w:rFonts w:ascii="Times New Roman" w:hAnsi="Times New Roman"/>
          <w:color w:val="000000" w:themeColor="text1"/>
        </w:rPr>
      </w:pPr>
      <w:r w:rsidRPr="00AD0589">
        <w:rPr>
          <w:rFonts w:ascii="Times New Roman" w:hAnsi="Times New Roman"/>
          <w:color w:val="000000" w:themeColor="text1"/>
        </w:rPr>
        <w:t xml:space="preserve">a quorum is not present within 30 minutes after the commencement time of a committee meeting held under </w:t>
      </w:r>
      <w:proofErr w:type="spellStart"/>
      <w:r w:rsidRPr="00AD0589">
        <w:rPr>
          <w:rFonts w:ascii="Times New Roman" w:hAnsi="Times New Roman"/>
          <w:color w:val="000000" w:themeColor="text1"/>
        </w:rPr>
        <w:t>subrule</w:t>
      </w:r>
      <w:proofErr w:type="spellEnd"/>
      <w:r w:rsidRPr="00AD0589">
        <w:rPr>
          <w:rFonts w:ascii="Times New Roman" w:hAnsi="Times New Roman"/>
          <w:color w:val="000000" w:themeColor="text1"/>
        </w:rPr>
        <w:t xml:space="preserve"> (b); and</w:t>
      </w:r>
    </w:p>
    <w:p w:rsidR="006050ED" w:rsidRPr="00AD0589" w:rsidRDefault="006050ED" w:rsidP="00A57D77">
      <w:pPr>
        <w:pStyle w:val="ListParagraph"/>
        <w:numPr>
          <w:ilvl w:val="0"/>
          <w:numId w:val="24"/>
        </w:numPr>
        <w:autoSpaceDE w:val="0"/>
        <w:autoSpaceDN w:val="0"/>
        <w:adjustRightInd w:val="0"/>
        <w:jc w:val="both"/>
        <w:rPr>
          <w:rFonts w:ascii="Times New Roman" w:hAnsi="Times New Roman"/>
          <w:color w:val="000000" w:themeColor="text1"/>
        </w:rPr>
      </w:pPr>
      <w:r w:rsidRPr="00AD0589">
        <w:rPr>
          <w:rFonts w:ascii="Times New Roman" w:hAnsi="Times New Roman"/>
          <w:color w:val="000000" w:themeColor="text1"/>
        </w:rPr>
        <w:t xml:space="preserve">at least 2 committee members are present at the meeting, </w:t>
      </w:r>
    </w:p>
    <w:p w:rsidR="006050ED" w:rsidRPr="00AD0589" w:rsidRDefault="006050ED" w:rsidP="006050ED">
      <w:pPr>
        <w:autoSpaceDE w:val="0"/>
        <w:autoSpaceDN w:val="0"/>
        <w:adjustRightInd w:val="0"/>
        <w:ind w:left="720"/>
        <w:jc w:val="both"/>
        <w:rPr>
          <w:rFonts w:ascii="Times New Roman" w:hAnsi="Times New Roman"/>
          <w:color w:val="000000" w:themeColor="text1"/>
        </w:rPr>
      </w:pPr>
    </w:p>
    <w:p w:rsidR="006050ED" w:rsidRPr="00AD0589" w:rsidRDefault="006050ED" w:rsidP="006050ED">
      <w:pPr>
        <w:autoSpaceDE w:val="0"/>
        <w:autoSpaceDN w:val="0"/>
        <w:adjustRightInd w:val="0"/>
        <w:ind w:left="720"/>
        <w:jc w:val="both"/>
        <w:rPr>
          <w:rFonts w:ascii="Times New Roman" w:hAnsi="Times New Roman"/>
          <w:color w:val="000000" w:themeColor="text1"/>
        </w:rPr>
      </w:pPr>
      <w:proofErr w:type="gramStart"/>
      <w:r w:rsidRPr="00AD0589">
        <w:rPr>
          <w:rFonts w:ascii="Times New Roman" w:hAnsi="Times New Roman"/>
          <w:color w:val="000000" w:themeColor="text1"/>
        </w:rPr>
        <w:t>those</w:t>
      </w:r>
      <w:proofErr w:type="gramEnd"/>
      <w:r w:rsidRPr="00AD0589">
        <w:rPr>
          <w:rFonts w:ascii="Times New Roman" w:hAnsi="Times New Roman"/>
          <w:color w:val="000000" w:themeColor="text1"/>
        </w:rPr>
        <w:t xml:space="preserve"> members present are taken to constitute a quorum.</w:t>
      </w:r>
    </w:p>
    <w:p w:rsidR="006050ED" w:rsidRPr="00E6646F" w:rsidRDefault="006050ED" w:rsidP="006050ED">
      <w:pPr>
        <w:autoSpaceDE w:val="0"/>
        <w:autoSpaceDN w:val="0"/>
        <w:adjustRightInd w:val="0"/>
        <w:jc w:val="both"/>
        <w:rPr>
          <w:rFonts w:ascii="Arial" w:hAnsi="Arial" w:cs="Arial"/>
          <w:color w:val="000000" w:themeColor="text1"/>
          <w:sz w:val="20"/>
          <w:szCs w:val="20"/>
        </w:rPr>
      </w:pPr>
    </w:p>
    <w:p w:rsidR="006050ED" w:rsidRPr="00AD0589" w:rsidRDefault="006050ED" w:rsidP="006050ED">
      <w:pPr>
        <w:pStyle w:val="Heading3"/>
        <w:rPr>
          <w:rFonts w:ascii="Times New Roman" w:hAnsi="Times New Roman" w:cs="Times New Roman"/>
        </w:rPr>
      </w:pPr>
      <w:r w:rsidRPr="00AD0589">
        <w:rPr>
          <w:rFonts w:ascii="Times New Roman" w:hAnsi="Times New Roman" w:cs="Times New Roman"/>
        </w:rPr>
        <w:t>Voting at committee meetings</w:t>
      </w:r>
    </w:p>
    <w:p w:rsidR="006050ED" w:rsidRPr="00E6646F" w:rsidRDefault="006050ED" w:rsidP="006050ED">
      <w:pPr>
        <w:autoSpaceDE w:val="0"/>
        <w:autoSpaceDN w:val="0"/>
        <w:adjustRightInd w:val="0"/>
        <w:jc w:val="both"/>
        <w:rPr>
          <w:rFonts w:ascii="Arial" w:hAnsi="Arial" w:cs="Arial"/>
          <w:b/>
          <w:color w:val="000000" w:themeColor="text1"/>
          <w:sz w:val="20"/>
          <w:szCs w:val="20"/>
        </w:rPr>
      </w:pPr>
    </w:p>
    <w:p w:rsidR="006050ED" w:rsidRPr="00AD0589" w:rsidRDefault="006050ED" w:rsidP="00A57D77">
      <w:pPr>
        <w:pStyle w:val="ListParagraph"/>
        <w:numPr>
          <w:ilvl w:val="0"/>
          <w:numId w:val="51"/>
        </w:numPr>
        <w:autoSpaceDE w:val="0"/>
        <w:autoSpaceDN w:val="0"/>
        <w:adjustRightInd w:val="0"/>
        <w:jc w:val="both"/>
        <w:rPr>
          <w:rFonts w:ascii="Times New Roman" w:hAnsi="Times New Roman"/>
          <w:color w:val="000000" w:themeColor="text1"/>
        </w:rPr>
      </w:pPr>
      <w:r w:rsidRPr="00AD0589">
        <w:rPr>
          <w:rFonts w:ascii="Times New Roman" w:hAnsi="Times New Roman"/>
          <w:color w:val="000000" w:themeColor="text1"/>
        </w:rPr>
        <w:t>Each committee member present at a committee meeting has one vote on any question arising at the meeting.</w:t>
      </w:r>
    </w:p>
    <w:p w:rsidR="006050ED" w:rsidRPr="00AD0589" w:rsidRDefault="006050ED" w:rsidP="006050ED">
      <w:pPr>
        <w:pStyle w:val="ListParagraph"/>
        <w:autoSpaceDE w:val="0"/>
        <w:autoSpaceDN w:val="0"/>
        <w:adjustRightInd w:val="0"/>
        <w:jc w:val="both"/>
        <w:rPr>
          <w:rFonts w:ascii="Times New Roman" w:hAnsi="Times New Roman"/>
          <w:color w:val="000000" w:themeColor="text1"/>
        </w:rPr>
      </w:pPr>
    </w:p>
    <w:p w:rsidR="006050ED" w:rsidRPr="00AD0589" w:rsidRDefault="006050ED" w:rsidP="00A57D77">
      <w:pPr>
        <w:pStyle w:val="ListParagraph"/>
        <w:numPr>
          <w:ilvl w:val="0"/>
          <w:numId w:val="51"/>
        </w:numPr>
        <w:autoSpaceDE w:val="0"/>
        <w:autoSpaceDN w:val="0"/>
        <w:adjustRightInd w:val="0"/>
        <w:jc w:val="both"/>
        <w:rPr>
          <w:rFonts w:ascii="Times New Roman" w:hAnsi="Times New Roman"/>
          <w:color w:val="000000" w:themeColor="text1"/>
        </w:rPr>
      </w:pPr>
      <w:r w:rsidRPr="00AD0589">
        <w:rPr>
          <w:rFonts w:ascii="Times New Roman" w:hAnsi="Times New Roman"/>
          <w:color w:val="000000" w:themeColor="text1"/>
        </w:rPr>
        <w:t xml:space="preserve">A motion is carried if a majority of the committee members present at the committee meeting vote in </w:t>
      </w:r>
      <w:proofErr w:type="spellStart"/>
      <w:r w:rsidRPr="00AD0589">
        <w:rPr>
          <w:rFonts w:ascii="Times New Roman" w:hAnsi="Times New Roman"/>
          <w:color w:val="000000" w:themeColor="text1"/>
        </w:rPr>
        <w:t>favour</w:t>
      </w:r>
      <w:proofErr w:type="spellEnd"/>
      <w:r w:rsidRPr="00AD0589">
        <w:rPr>
          <w:rFonts w:ascii="Times New Roman" w:hAnsi="Times New Roman"/>
          <w:color w:val="000000" w:themeColor="text1"/>
        </w:rPr>
        <w:t xml:space="preserve"> of the motion. </w:t>
      </w:r>
    </w:p>
    <w:p w:rsidR="006050ED" w:rsidRPr="00AD0589" w:rsidRDefault="006050ED" w:rsidP="006050ED">
      <w:pPr>
        <w:pStyle w:val="ListParagraph"/>
        <w:autoSpaceDE w:val="0"/>
        <w:autoSpaceDN w:val="0"/>
        <w:adjustRightInd w:val="0"/>
        <w:jc w:val="both"/>
        <w:rPr>
          <w:rFonts w:ascii="Times New Roman" w:hAnsi="Times New Roman"/>
          <w:color w:val="000000" w:themeColor="text1"/>
        </w:rPr>
      </w:pPr>
    </w:p>
    <w:p w:rsidR="006050ED" w:rsidRPr="00AD0589" w:rsidRDefault="006050ED" w:rsidP="00A57D77">
      <w:pPr>
        <w:pStyle w:val="ListParagraph"/>
        <w:numPr>
          <w:ilvl w:val="0"/>
          <w:numId w:val="51"/>
        </w:numPr>
        <w:autoSpaceDE w:val="0"/>
        <w:autoSpaceDN w:val="0"/>
        <w:adjustRightInd w:val="0"/>
        <w:jc w:val="both"/>
        <w:rPr>
          <w:rFonts w:ascii="Times New Roman" w:hAnsi="Times New Roman"/>
          <w:color w:val="000000" w:themeColor="text1"/>
        </w:rPr>
      </w:pPr>
      <w:r w:rsidRPr="00AD0589">
        <w:rPr>
          <w:rFonts w:ascii="Times New Roman" w:hAnsi="Times New Roman"/>
          <w:color w:val="000000" w:themeColor="text1"/>
        </w:rPr>
        <w:t xml:space="preserve">If the votes are divided equally on a question, the chairperson of the meeting has a second or casting vote. </w:t>
      </w:r>
    </w:p>
    <w:p w:rsidR="006050ED" w:rsidRPr="00AD0589" w:rsidRDefault="006050ED" w:rsidP="006050ED">
      <w:pPr>
        <w:pStyle w:val="ListParagraph"/>
        <w:autoSpaceDE w:val="0"/>
        <w:autoSpaceDN w:val="0"/>
        <w:adjustRightInd w:val="0"/>
        <w:jc w:val="both"/>
        <w:rPr>
          <w:rFonts w:ascii="Times New Roman" w:hAnsi="Times New Roman"/>
          <w:color w:val="000000" w:themeColor="text1"/>
        </w:rPr>
      </w:pPr>
    </w:p>
    <w:p w:rsidR="006050ED" w:rsidRPr="00AD0589" w:rsidRDefault="006050ED" w:rsidP="00A57D77">
      <w:pPr>
        <w:pStyle w:val="ListParagraph"/>
        <w:numPr>
          <w:ilvl w:val="0"/>
          <w:numId w:val="51"/>
        </w:numPr>
        <w:autoSpaceDE w:val="0"/>
        <w:autoSpaceDN w:val="0"/>
        <w:adjustRightInd w:val="0"/>
        <w:jc w:val="both"/>
        <w:rPr>
          <w:rFonts w:ascii="Times New Roman" w:hAnsi="Times New Roman"/>
          <w:color w:val="000000" w:themeColor="text1"/>
        </w:rPr>
      </w:pPr>
      <w:r w:rsidRPr="00AD0589">
        <w:rPr>
          <w:rFonts w:ascii="Times New Roman" w:hAnsi="Times New Roman"/>
          <w:color w:val="000000" w:themeColor="text1"/>
        </w:rPr>
        <w:t>A vote may take place by the committee members present indicating their agreement or disagreement or by a show of hands, unless the committee decides that a secret ballot is needed to determine a particular question.</w:t>
      </w:r>
    </w:p>
    <w:p w:rsidR="006050ED" w:rsidRPr="00AD0589" w:rsidRDefault="006050ED" w:rsidP="006050ED">
      <w:pPr>
        <w:pStyle w:val="ListParagraph"/>
        <w:autoSpaceDE w:val="0"/>
        <w:autoSpaceDN w:val="0"/>
        <w:adjustRightInd w:val="0"/>
        <w:jc w:val="both"/>
        <w:rPr>
          <w:rFonts w:ascii="Times New Roman" w:hAnsi="Times New Roman"/>
          <w:color w:val="000000" w:themeColor="text1"/>
        </w:rPr>
      </w:pPr>
    </w:p>
    <w:p w:rsidR="006050ED" w:rsidRPr="00AD0589" w:rsidRDefault="006050ED" w:rsidP="00A57D77">
      <w:pPr>
        <w:pStyle w:val="ListParagraph"/>
        <w:numPr>
          <w:ilvl w:val="0"/>
          <w:numId w:val="51"/>
        </w:numPr>
        <w:autoSpaceDE w:val="0"/>
        <w:autoSpaceDN w:val="0"/>
        <w:adjustRightInd w:val="0"/>
        <w:jc w:val="both"/>
        <w:rPr>
          <w:rFonts w:ascii="Times New Roman" w:hAnsi="Times New Roman"/>
          <w:color w:val="000000" w:themeColor="text1"/>
        </w:rPr>
      </w:pPr>
      <w:r w:rsidRPr="00AD0589">
        <w:rPr>
          <w:rFonts w:ascii="Times New Roman" w:hAnsi="Times New Roman"/>
          <w:color w:val="000000" w:themeColor="text1"/>
        </w:rPr>
        <w:t>If a secret ballot is needed, the chairperson of the meeting must decide how the ballot is to be conducted.</w:t>
      </w:r>
    </w:p>
    <w:p w:rsidR="006050ED" w:rsidRPr="00E6646F" w:rsidRDefault="006050ED" w:rsidP="006050ED">
      <w:pPr>
        <w:pStyle w:val="ListParagraph"/>
        <w:autoSpaceDE w:val="0"/>
        <w:autoSpaceDN w:val="0"/>
        <w:adjustRightInd w:val="0"/>
        <w:jc w:val="both"/>
        <w:rPr>
          <w:rFonts w:ascii="Arial" w:hAnsi="Arial" w:cs="Arial"/>
          <w:color w:val="000000" w:themeColor="text1"/>
          <w:sz w:val="20"/>
          <w:szCs w:val="20"/>
        </w:rPr>
      </w:pPr>
    </w:p>
    <w:p w:rsidR="006050ED" w:rsidRPr="00AD0589" w:rsidRDefault="006050ED" w:rsidP="006050ED">
      <w:pPr>
        <w:pStyle w:val="Heading3"/>
        <w:rPr>
          <w:rFonts w:ascii="Times New Roman" w:hAnsi="Times New Roman" w:cs="Times New Roman"/>
        </w:rPr>
      </w:pPr>
      <w:r w:rsidRPr="00AD0589">
        <w:rPr>
          <w:rFonts w:ascii="Times New Roman" w:hAnsi="Times New Roman" w:cs="Times New Roman"/>
        </w:rPr>
        <w:t>Minutes of committee meetings</w:t>
      </w:r>
    </w:p>
    <w:p w:rsidR="006050ED" w:rsidRPr="00E6646F" w:rsidRDefault="006050ED" w:rsidP="006050ED">
      <w:pPr>
        <w:autoSpaceDE w:val="0"/>
        <w:autoSpaceDN w:val="0"/>
        <w:adjustRightInd w:val="0"/>
        <w:jc w:val="both"/>
        <w:rPr>
          <w:rFonts w:ascii="Arial" w:hAnsi="Arial" w:cs="Arial"/>
          <w:b/>
          <w:color w:val="000000" w:themeColor="text1"/>
          <w:sz w:val="20"/>
          <w:szCs w:val="20"/>
        </w:rPr>
      </w:pPr>
    </w:p>
    <w:p w:rsidR="006050ED" w:rsidRPr="00AD0589" w:rsidRDefault="006050ED" w:rsidP="00A57D77">
      <w:pPr>
        <w:pStyle w:val="ListParagraph"/>
        <w:numPr>
          <w:ilvl w:val="0"/>
          <w:numId w:val="52"/>
        </w:numPr>
        <w:autoSpaceDE w:val="0"/>
        <w:autoSpaceDN w:val="0"/>
        <w:adjustRightInd w:val="0"/>
        <w:jc w:val="both"/>
        <w:rPr>
          <w:rFonts w:ascii="Times New Roman" w:hAnsi="Times New Roman"/>
          <w:color w:val="000000" w:themeColor="text1"/>
        </w:rPr>
      </w:pPr>
      <w:r w:rsidRPr="00AD0589">
        <w:rPr>
          <w:rFonts w:ascii="Times New Roman" w:hAnsi="Times New Roman"/>
          <w:color w:val="000000" w:themeColor="text1"/>
        </w:rPr>
        <w:t>The committee must ensure that minutes are taken and kept of each committee meeting.</w:t>
      </w:r>
    </w:p>
    <w:p w:rsidR="006050ED" w:rsidRPr="00AD0589" w:rsidRDefault="006050ED" w:rsidP="00AD0589">
      <w:pPr>
        <w:pStyle w:val="ListParagraph"/>
        <w:tabs>
          <w:tab w:val="left" w:pos="3267"/>
        </w:tabs>
        <w:autoSpaceDE w:val="0"/>
        <w:autoSpaceDN w:val="0"/>
        <w:adjustRightInd w:val="0"/>
        <w:ind w:firstLine="2550"/>
        <w:jc w:val="both"/>
        <w:rPr>
          <w:rFonts w:ascii="Times New Roman" w:hAnsi="Times New Roman"/>
          <w:color w:val="000000" w:themeColor="text1"/>
        </w:rPr>
      </w:pPr>
    </w:p>
    <w:p w:rsidR="006050ED" w:rsidRPr="00AD0589" w:rsidRDefault="006050ED" w:rsidP="00A57D77">
      <w:pPr>
        <w:pStyle w:val="ListParagraph"/>
        <w:numPr>
          <w:ilvl w:val="0"/>
          <w:numId w:val="52"/>
        </w:numPr>
        <w:autoSpaceDE w:val="0"/>
        <w:autoSpaceDN w:val="0"/>
        <w:adjustRightInd w:val="0"/>
        <w:jc w:val="both"/>
        <w:rPr>
          <w:rFonts w:ascii="Times New Roman" w:hAnsi="Times New Roman"/>
          <w:color w:val="000000" w:themeColor="text1"/>
        </w:rPr>
      </w:pPr>
      <w:r w:rsidRPr="00AD0589">
        <w:rPr>
          <w:rFonts w:ascii="Times New Roman" w:hAnsi="Times New Roman"/>
          <w:color w:val="000000" w:themeColor="text1"/>
        </w:rPr>
        <w:t>The minutes must record the following —</w:t>
      </w:r>
    </w:p>
    <w:p w:rsidR="006050ED" w:rsidRPr="00AD0589" w:rsidRDefault="006050ED" w:rsidP="00A57D77">
      <w:pPr>
        <w:pStyle w:val="ListParagraph"/>
        <w:numPr>
          <w:ilvl w:val="1"/>
          <w:numId w:val="22"/>
        </w:numPr>
        <w:autoSpaceDE w:val="0"/>
        <w:autoSpaceDN w:val="0"/>
        <w:adjustRightInd w:val="0"/>
        <w:jc w:val="both"/>
        <w:rPr>
          <w:rFonts w:ascii="Times New Roman" w:hAnsi="Times New Roman"/>
          <w:color w:val="000000" w:themeColor="text1"/>
        </w:rPr>
      </w:pPr>
      <w:r w:rsidRPr="00AD0589">
        <w:rPr>
          <w:rFonts w:ascii="Times New Roman" w:hAnsi="Times New Roman"/>
          <w:color w:val="000000" w:themeColor="text1"/>
        </w:rPr>
        <w:t>the names of the committee members present at the meeting;</w:t>
      </w:r>
    </w:p>
    <w:p w:rsidR="006050ED" w:rsidRPr="00AD0589" w:rsidRDefault="006050ED" w:rsidP="00A57D77">
      <w:pPr>
        <w:pStyle w:val="ListParagraph"/>
        <w:numPr>
          <w:ilvl w:val="1"/>
          <w:numId w:val="22"/>
        </w:numPr>
        <w:autoSpaceDE w:val="0"/>
        <w:autoSpaceDN w:val="0"/>
        <w:adjustRightInd w:val="0"/>
        <w:jc w:val="both"/>
        <w:rPr>
          <w:rFonts w:ascii="Times New Roman" w:hAnsi="Times New Roman"/>
          <w:color w:val="000000" w:themeColor="text1"/>
        </w:rPr>
      </w:pPr>
      <w:r w:rsidRPr="00AD0589">
        <w:rPr>
          <w:rFonts w:ascii="Times New Roman" w:hAnsi="Times New Roman"/>
          <w:color w:val="000000" w:themeColor="text1"/>
        </w:rPr>
        <w:t xml:space="preserve">the name of any </w:t>
      </w:r>
      <w:r w:rsidR="003926C4" w:rsidRPr="00AD0589">
        <w:rPr>
          <w:rFonts w:ascii="Times New Roman" w:hAnsi="Times New Roman"/>
          <w:color w:val="000000" w:themeColor="text1"/>
        </w:rPr>
        <w:t xml:space="preserve">other </w:t>
      </w:r>
      <w:r w:rsidRPr="00AD0589">
        <w:rPr>
          <w:rFonts w:ascii="Times New Roman" w:hAnsi="Times New Roman"/>
          <w:color w:val="000000" w:themeColor="text1"/>
        </w:rPr>
        <w:t xml:space="preserve">person </w:t>
      </w:r>
      <w:r w:rsidR="003926C4" w:rsidRPr="00AD0589">
        <w:rPr>
          <w:rFonts w:ascii="Times New Roman" w:hAnsi="Times New Roman"/>
          <w:color w:val="000000" w:themeColor="text1"/>
        </w:rPr>
        <w:t xml:space="preserve">invited to </w:t>
      </w:r>
      <w:r w:rsidRPr="00AD0589">
        <w:rPr>
          <w:rFonts w:ascii="Times New Roman" w:hAnsi="Times New Roman"/>
          <w:color w:val="000000" w:themeColor="text1"/>
        </w:rPr>
        <w:t>attend the meeting;</w:t>
      </w:r>
    </w:p>
    <w:p w:rsidR="006050ED" w:rsidRPr="00AD0589" w:rsidRDefault="006050ED" w:rsidP="00A57D77">
      <w:pPr>
        <w:pStyle w:val="ListParagraph"/>
        <w:numPr>
          <w:ilvl w:val="1"/>
          <w:numId w:val="22"/>
        </w:numPr>
        <w:autoSpaceDE w:val="0"/>
        <w:autoSpaceDN w:val="0"/>
        <w:adjustRightInd w:val="0"/>
        <w:jc w:val="both"/>
        <w:rPr>
          <w:rFonts w:ascii="Times New Roman" w:hAnsi="Times New Roman"/>
          <w:color w:val="000000" w:themeColor="text1"/>
        </w:rPr>
      </w:pPr>
      <w:r w:rsidRPr="00AD0589">
        <w:rPr>
          <w:rFonts w:ascii="Times New Roman" w:hAnsi="Times New Roman"/>
          <w:color w:val="000000" w:themeColor="text1"/>
        </w:rPr>
        <w:t>the business considered at the meeting;</w:t>
      </w:r>
    </w:p>
    <w:p w:rsidR="006050ED" w:rsidRPr="00AD0589" w:rsidRDefault="006050ED" w:rsidP="00A57D77">
      <w:pPr>
        <w:pStyle w:val="ListParagraph"/>
        <w:numPr>
          <w:ilvl w:val="1"/>
          <w:numId w:val="22"/>
        </w:numPr>
        <w:autoSpaceDE w:val="0"/>
        <w:autoSpaceDN w:val="0"/>
        <w:adjustRightInd w:val="0"/>
        <w:jc w:val="both"/>
        <w:rPr>
          <w:rFonts w:ascii="Times New Roman" w:hAnsi="Times New Roman"/>
          <w:color w:val="000000" w:themeColor="text1"/>
        </w:rPr>
      </w:pPr>
      <w:proofErr w:type="gramStart"/>
      <w:r w:rsidRPr="00AD0589">
        <w:rPr>
          <w:rFonts w:ascii="Times New Roman" w:hAnsi="Times New Roman"/>
          <w:color w:val="000000" w:themeColor="text1"/>
        </w:rPr>
        <w:t>any</w:t>
      </w:r>
      <w:proofErr w:type="gramEnd"/>
      <w:r w:rsidRPr="00AD0589">
        <w:rPr>
          <w:rFonts w:ascii="Times New Roman" w:hAnsi="Times New Roman"/>
          <w:color w:val="000000" w:themeColor="text1"/>
        </w:rPr>
        <w:t xml:space="preserve"> motion on which a vote is taken at the meeting and the result of the vote.</w:t>
      </w:r>
    </w:p>
    <w:p w:rsidR="006050ED" w:rsidRPr="00AD0589" w:rsidRDefault="006050ED" w:rsidP="006050ED">
      <w:pPr>
        <w:autoSpaceDE w:val="0"/>
        <w:autoSpaceDN w:val="0"/>
        <w:adjustRightInd w:val="0"/>
        <w:rPr>
          <w:rFonts w:ascii="Times New Roman" w:hAnsi="Times New Roman"/>
          <w:color w:val="000000"/>
        </w:rPr>
      </w:pPr>
    </w:p>
    <w:p w:rsidR="006050ED" w:rsidRPr="00AD0589" w:rsidRDefault="006050ED" w:rsidP="00A57D77">
      <w:pPr>
        <w:pStyle w:val="ListParagraph"/>
        <w:numPr>
          <w:ilvl w:val="0"/>
          <w:numId w:val="52"/>
        </w:numPr>
        <w:autoSpaceDE w:val="0"/>
        <w:autoSpaceDN w:val="0"/>
        <w:adjustRightInd w:val="0"/>
        <w:rPr>
          <w:rFonts w:ascii="Times New Roman" w:hAnsi="Times New Roman"/>
          <w:color w:val="000000"/>
        </w:rPr>
      </w:pPr>
      <w:r w:rsidRPr="00AD0589">
        <w:rPr>
          <w:rFonts w:ascii="Times New Roman" w:hAnsi="Times New Roman"/>
          <w:color w:val="000000"/>
        </w:rPr>
        <w:lastRenderedPageBreak/>
        <w:t>The minutes of a committee meeting must be entered in the Association’s minute book within 30 days after the meeting is held.</w:t>
      </w:r>
    </w:p>
    <w:p w:rsidR="006050ED" w:rsidRPr="00AD0589" w:rsidRDefault="006050ED" w:rsidP="006050ED">
      <w:pPr>
        <w:autoSpaceDE w:val="0"/>
        <w:autoSpaceDN w:val="0"/>
        <w:adjustRightInd w:val="0"/>
        <w:jc w:val="both"/>
        <w:rPr>
          <w:rFonts w:ascii="Times New Roman" w:hAnsi="Times New Roman"/>
          <w:color w:val="000000" w:themeColor="text1"/>
        </w:rPr>
      </w:pPr>
    </w:p>
    <w:p w:rsidR="006050ED" w:rsidRPr="00AD0589" w:rsidRDefault="006050ED" w:rsidP="00A57D77">
      <w:pPr>
        <w:pStyle w:val="ListParagraph"/>
        <w:numPr>
          <w:ilvl w:val="0"/>
          <w:numId w:val="52"/>
        </w:numPr>
        <w:autoSpaceDE w:val="0"/>
        <w:autoSpaceDN w:val="0"/>
        <w:adjustRightInd w:val="0"/>
        <w:jc w:val="both"/>
        <w:rPr>
          <w:rFonts w:ascii="Times New Roman" w:hAnsi="Times New Roman"/>
          <w:color w:val="000000"/>
        </w:rPr>
      </w:pPr>
      <w:r w:rsidRPr="00AD0589">
        <w:rPr>
          <w:rFonts w:ascii="Times New Roman" w:hAnsi="Times New Roman"/>
          <w:color w:val="000000"/>
        </w:rPr>
        <w:t>The chairperson must ensure that the minutes of a committee meeting are reviewed and signed as correct by —</w:t>
      </w:r>
    </w:p>
    <w:p w:rsidR="006050ED" w:rsidRPr="00AD0589" w:rsidRDefault="006050ED" w:rsidP="00A57D77">
      <w:pPr>
        <w:pStyle w:val="ListParagraph"/>
        <w:numPr>
          <w:ilvl w:val="0"/>
          <w:numId w:val="25"/>
        </w:numPr>
        <w:autoSpaceDE w:val="0"/>
        <w:autoSpaceDN w:val="0"/>
        <w:adjustRightInd w:val="0"/>
        <w:jc w:val="both"/>
        <w:rPr>
          <w:rFonts w:ascii="Times New Roman" w:hAnsi="Times New Roman"/>
          <w:color w:val="000000" w:themeColor="text1"/>
        </w:rPr>
      </w:pPr>
      <w:r w:rsidRPr="00AD0589">
        <w:rPr>
          <w:rFonts w:ascii="Times New Roman" w:hAnsi="Times New Roman"/>
          <w:color w:val="000000" w:themeColor="text1"/>
        </w:rPr>
        <w:t>the chairperson of the meeting; or</w:t>
      </w:r>
    </w:p>
    <w:p w:rsidR="006050ED" w:rsidRPr="00AD0589" w:rsidRDefault="006050ED" w:rsidP="00A57D77">
      <w:pPr>
        <w:pStyle w:val="ListParagraph"/>
        <w:numPr>
          <w:ilvl w:val="0"/>
          <w:numId w:val="25"/>
        </w:numPr>
        <w:autoSpaceDE w:val="0"/>
        <w:autoSpaceDN w:val="0"/>
        <w:adjustRightInd w:val="0"/>
        <w:jc w:val="both"/>
        <w:rPr>
          <w:rFonts w:ascii="Times New Roman" w:hAnsi="Times New Roman"/>
          <w:color w:val="000000" w:themeColor="text1"/>
        </w:rPr>
      </w:pPr>
      <w:proofErr w:type="gramStart"/>
      <w:r w:rsidRPr="00AD0589">
        <w:rPr>
          <w:rFonts w:ascii="Times New Roman" w:hAnsi="Times New Roman"/>
          <w:color w:val="000000" w:themeColor="text1"/>
        </w:rPr>
        <w:t>the</w:t>
      </w:r>
      <w:proofErr w:type="gramEnd"/>
      <w:r w:rsidRPr="00AD0589">
        <w:rPr>
          <w:rFonts w:ascii="Times New Roman" w:hAnsi="Times New Roman"/>
          <w:color w:val="000000" w:themeColor="text1"/>
        </w:rPr>
        <w:t xml:space="preserve"> chairperson of the next committee meeting.</w:t>
      </w:r>
    </w:p>
    <w:p w:rsidR="006050ED" w:rsidRPr="00AD0589" w:rsidRDefault="006050ED" w:rsidP="006050ED">
      <w:pPr>
        <w:pStyle w:val="ListParagraph"/>
        <w:autoSpaceDE w:val="0"/>
        <w:autoSpaceDN w:val="0"/>
        <w:adjustRightInd w:val="0"/>
        <w:jc w:val="both"/>
        <w:rPr>
          <w:rFonts w:ascii="Times New Roman" w:hAnsi="Times New Roman"/>
          <w:color w:val="000000" w:themeColor="text1"/>
        </w:rPr>
      </w:pPr>
    </w:p>
    <w:p w:rsidR="006050ED" w:rsidRPr="00AD0589" w:rsidRDefault="006050ED" w:rsidP="00A57D77">
      <w:pPr>
        <w:pStyle w:val="ListParagraph"/>
        <w:numPr>
          <w:ilvl w:val="0"/>
          <w:numId w:val="52"/>
        </w:numPr>
        <w:autoSpaceDE w:val="0"/>
        <w:autoSpaceDN w:val="0"/>
        <w:adjustRightInd w:val="0"/>
        <w:jc w:val="both"/>
        <w:rPr>
          <w:rFonts w:ascii="Times New Roman" w:hAnsi="Times New Roman"/>
          <w:color w:val="000000" w:themeColor="text1"/>
        </w:rPr>
      </w:pPr>
      <w:r w:rsidRPr="00AD0589">
        <w:rPr>
          <w:rFonts w:ascii="Times New Roman" w:hAnsi="Times New Roman"/>
          <w:color w:val="000000" w:themeColor="text1"/>
        </w:rPr>
        <w:t>When the minutes of a committee meeting have been signed as correct they are, until the contrary is proved, evidence that —</w:t>
      </w:r>
    </w:p>
    <w:p w:rsidR="006050ED" w:rsidRPr="00AD0589" w:rsidRDefault="006050ED" w:rsidP="00A57D77">
      <w:pPr>
        <w:pStyle w:val="ListParagraph"/>
        <w:numPr>
          <w:ilvl w:val="0"/>
          <w:numId w:val="26"/>
        </w:numPr>
        <w:autoSpaceDE w:val="0"/>
        <w:autoSpaceDN w:val="0"/>
        <w:adjustRightInd w:val="0"/>
        <w:jc w:val="both"/>
        <w:rPr>
          <w:rFonts w:ascii="Times New Roman" w:hAnsi="Times New Roman"/>
          <w:color w:val="000000" w:themeColor="text1"/>
        </w:rPr>
      </w:pPr>
      <w:r w:rsidRPr="00AD0589">
        <w:rPr>
          <w:rFonts w:ascii="Times New Roman" w:hAnsi="Times New Roman"/>
          <w:color w:val="000000" w:themeColor="text1"/>
        </w:rPr>
        <w:t>the meeting to which the minutes relate was duly convened and held; and</w:t>
      </w:r>
    </w:p>
    <w:p w:rsidR="006050ED" w:rsidRPr="00AD0589" w:rsidRDefault="006050ED" w:rsidP="00A57D77">
      <w:pPr>
        <w:pStyle w:val="ListParagraph"/>
        <w:numPr>
          <w:ilvl w:val="0"/>
          <w:numId w:val="26"/>
        </w:numPr>
        <w:autoSpaceDE w:val="0"/>
        <w:autoSpaceDN w:val="0"/>
        <w:adjustRightInd w:val="0"/>
        <w:jc w:val="both"/>
        <w:rPr>
          <w:rFonts w:ascii="Times New Roman" w:hAnsi="Times New Roman"/>
          <w:color w:val="000000" w:themeColor="text1"/>
        </w:rPr>
      </w:pPr>
      <w:r w:rsidRPr="00AD0589">
        <w:rPr>
          <w:rFonts w:ascii="Times New Roman" w:hAnsi="Times New Roman"/>
          <w:color w:val="000000" w:themeColor="text1"/>
        </w:rPr>
        <w:t>the matters recorded as having taken place at the meeting took place as recorded; and</w:t>
      </w:r>
    </w:p>
    <w:p w:rsidR="006050ED" w:rsidRPr="00AD0589" w:rsidRDefault="006050ED" w:rsidP="00A57D77">
      <w:pPr>
        <w:pStyle w:val="ListParagraph"/>
        <w:numPr>
          <w:ilvl w:val="0"/>
          <w:numId w:val="26"/>
        </w:numPr>
        <w:autoSpaceDE w:val="0"/>
        <w:autoSpaceDN w:val="0"/>
        <w:adjustRightInd w:val="0"/>
        <w:jc w:val="both"/>
        <w:rPr>
          <w:rFonts w:ascii="Times New Roman" w:hAnsi="Times New Roman"/>
          <w:color w:val="000000" w:themeColor="text1"/>
        </w:rPr>
      </w:pPr>
      <w:proofErr w:type="gramStart"/>
      <w:r w:rsidRPr="00AD0589">
        <w:rPr>
          <w:rFonts w:ascii="Times New Roman" w:hAnsi="Times New Roman"/>
          <w:color w:val="000000" w:themeColor="text1"/>
        </w:rPr>
        <w:t>any</w:t>
      </w:r>
      <w:proofErr w:type="gramEnd"/>
      <w:r w:rsidRPr="00AD0589">
        <w:rPr>
          <w:rFonts w:ascii="Times New Roman" w:hAnsi="Times New Roman"/>
          <w:color w:val="000000" w:themeColor="text1"/>
        </w:rPr>
        <w:t xml:space="preserve"> appointment purportedly made at the meeting was validly made.</w:t>
      </w:r>
    </w:p>
    <w:p w:rsidR="006050ED" w:rsidRPr="00E6646F" w:rsidRDefault="006050ED" w:rsidP="006050ED">
      <w:pPr>
        <w:pStyle w:val="ListParagraph"/>
        <w:autoSpaceDE w:val="0"/>
        <w:autoSpaceDN w:val="0"/>
        <w:adjustRightInd w:val="0"/>
        <w:ind w:left="1440"/>
        <w:jc w:val="both"/>
        <w:rPr>
          <w:rFonts w:ascii="Arial" w:hAnsi="Arial" w:cs="Arial"/>
          <w:color w:val="000000" w:themeColor="text1"/>
          <w:sz w:val="20"/>
          <w:szCs w:val="20"/>
        </w:rPr>
      </w:pPr>
    </w:p>
    <w:p w:rsidR="00A52BD4" w:rsidRDefault="00A52BD4" w:rsidP="008F7D50">
      <w:pPr>
        <w:pStyle w:val="Default"/>
      </w:pPr>
    </w:p>
    <w:p w:rsidR="00B3509D" w:rsidRPr="00AD0589" w:rsidRDefault="008F7D50" w:rsidP="008F7D50">
      <w:pPr>
        <w:pStyle w:val="Default"/>
        <w:rPr>
          <w:b/>
          <w:sz w:val="26"/>
          <w:szCs w:val="26"/>
          <w:u w:val="single"/>
        </w:rPr>
      </w:pPr>
      <w:r w:rsidRPr="00AD0589">
        <w:rPr>
          <w:b/>
          <w:sz w:val="26"/>
          <w:szCs w:val="26"/>
          <w:u w:val="single"/>
        </w:rPr>
        <w:t>9</w:t>
      </w:r>
      <w:r w:rsidR="00B34F7D">
        <w:rPr>
          <w:b/>
          <w:sz w:val="26"/>
          <w:szCs w:val="26"/>
          <w:u w:val="single"/>
        </w:rPr>
        <w:t>.</w:t>
      </w:r>
      <w:r w:rsidRPr="00AD0589">
        <w:rPr>
          <w:b/>
          <w:sz w:val="26"/>
          <w:szCs w:val="26"/>
          <w:u w:val="single"/>
        </w:rPr>
        <w:t xml:space="preserve"> </w:t>
      </w:r>
      <w:r w:rsidR="001E66CF">
        <w:rPr>
          <w:b/>
          <w:sz w:val="26"/>
          <w:szCs w:val="26"/>
          <w:u w:val="single"/>
        </w:rPr>
        <w:t xml:space="preserve">General </w:t>
      </w:r>
      <w:r w:rsidR="00DC5D13" w:rsidRPr="00AD0589">
        <w:rPr>
          <w:b/>
          <w:sz w:val="26"/>
          <w:szCs w:val="26"/>
          <w:u w:val="single"/>
        </w:rPr>
        <w:t>Meetings</w:t>
      </w:r>
    </w:p>
    <w:p w:rsidR="004E5FFA" w:rsidRPr="00AD0589" w:rsidRDefault="004E5FFA" w:rsidP="004E5FFA">
      <w:pPr>
        <w:pStyle w:val="Default"/>
        <w:rPr>
          <w:b/>
          <w:sz w:val="26"/>
          <w:szCs w:val="26"/>
          <w:u w:val="single"/>
        </w:rPr>
      </w:pPr>
    </w:p>
    <w:p w:rsidR="003926C4" w:rsidRPr="00AD0589" w:rsidRDefault="003926C4" w:rsidP="00AD0589">
      <w:pPr>
        <w:pStyle w:val="Default"/>
        <w:rPr>
          <w:b/>
          <w:bCs/>
          <w:sz w:val="26"/>
          <w:szCs w:val="26"/>
        </w:rPr>
      </w:pPr>
      <w:r w:rsidRPr="00AD0589">
        <w:rPr>
          <w:b/>
          <w:bCs/>
          <w:sz w:val="26"/>
          <w:szCs w:val="26"/>
        </w:rPr>
        <w:t>General</w:t>
      </w:r>
    </w:p>
    <w:p w:rsidR="003926C4" w:rsidRDefault="003926C4" w:rsidP="008F7D50">
      <w:pPr>
        <w:pStyle w:val="Default"/>
        <w:rPr>
          <w:b/>
          <w:u w:val="single"/>
        </w:rPr>
      </w:pPr>
    </w:p>
    <w:p w:rsidR="004E5FFA" w:rsidRDefault="003926C4" w:rsidP="00A57D77">
      <w:pPr>
        <w:pStyle w:val="Default"/>
        <w:numPr>
          <w:ilvl w:val="0"/>
          <w:numId w:val="40"/>
        </w:numPr>
      </w:pPr>
      <w:r>
        <w:t>The financial year of the Association is 1 July to 30 June each year.</w:t>
      </w:r>
      <w:r w:rsidR="004E5FFA">
        <w:t xml:space="preserve"> </w:t>
      </w:r>
      <w:r w:rsidR="00022A09">
        <w:t xml:space="preserve">The Annual General Meeting shall be held </w:t>
      </w:r>
      <w:r w:rsidR="00022A09" w:rsidRPr="001E66CF">
        <w:rPr>
          <w:bCs/>
          <w:color w:val="auto"/>
        </w:rPr>
        <w:t xml:space="preserve">within 4 months of the end of </w:t>
      </w:r>
      <w:r w:rsidRPr="001E66CF">
        <w:rPr>
          <w:bCs/>
          <w:color w:val="auto"/>
        </w:rPr>
        <w:t xml:space="preserve">each financial </w:t>
      </w:r>
      <w:r w:rsidR="00022A09" w:rsidRPr="001E66CF">
        <w:rPr>
          <w:bCs/>
          <w:color w:val="auto"/>
        </w:rPr>
        <w:t>year</w:t>
      </w:r>
      <w:r w:rsidR="00022A09">
        <w:t xml:space="preserve"> and the accounts</w:t>
      </w:r>
      <w:r w:rsidR="00B5317A">
        <w:t xml:space="preserve"> </w:t>
      </w:r>
      <w:r w:rsidR="00022A09">
        <w:t xml:space="preserve">from the previous </w:t>
      </w:r>
      <w:r w:rsidR="00A52BD4">
        <w:t xml:space="preserve">financial </w:t>
      </w:r>
      <w:r w:rsidR="00022A09">
        <w:t>year shall be presented.</w:t>
      </w:r>
    </w:p>
    <w:p w:rsidR="004E5FFA" w:rsidRDefault="00022A09" w:rsidP="00A57D77">
      <w:pPr>
        <w:pStyle w:val="Default"/>
        <w:numPr>
          <w:ilvl w:val="0"/>
          <w:numId w:val="40"/>
        </w:numPr>
      </w:pPr>
      <w:r>
        <w:t>Special</w:t>
      </w:r>
      <w:r w:rsidR="00DA52F8">
        <w:t xml:space="preserve"> meetings may be convened by the Director or by any two member</w:t>
      </w:r>
      <w:r w:rsidR="00B5317A">
        <w:t xml:space="preserve">s of the Association, at the </w:t>
      </w:r>
      <w:r w:rsidR="00BE1822">
        <w:t>Director’s</w:t>
      </w:r>
      <w:r w:rsidR="00B5317A">
        <w:t xml:space="preserve"> </w:t>
      </w:r>
      <w:r w:rsidR="00BE1822">
        <w:t xml:space="preserve">approval or by the Director’s </w:t>
      </w:r>
      <w:r w:rsidR="00B5317A">
        <w:t>officially delegated representative.</w:t>
      </w:r>
    </w:p>
    <w:p w:rsidR="00B5317A" w:rsidRDefault="00B5317A" w:rsidP="00A57D77">
      <w:pPr>
        <w:pStyle w:val="Default"/>
        <w:numPr>
          <w:ilvl w:val="0"/>
          <w:numId w:val="40"/>
        </w:numPr>
      </w:pPr>
      <w:r>
        <w:t>At any meeting of the Association a quorum shall consist of the members who shall each be entitled to one vote, the Director being in agreement.</w:t>
      </w:r>
    </w:p>
    <w:p w:rsidR="000B4D51" w:rsidRDefault="000B4D51" w:rsidP="000B4D51">
      <w:pPr>
        <w:pStyle w:val="Default"/>
        <w:ind w:left="1440" w:hanging="720"/>
        <w:rPr>
          <w:b/>
          <w:bCs/>
        </w:rPr>
      </w:pPr>
    </w:p>
    <w:p w:rsidR="000B4D51" w:rsidRPr="00AD0589" w:rsidRDefault="000B4D51" w:rsidP="00AD0589">
      <w:pPr>
        <w:pStyle w:val="Default"/>
        <w:rPr>
          <w:b/>
          <w:bCs/>
          <w:sz w:val="26"/>
          <w:szCs w:val="26"/>
        </w:rPr>
      </w:pPr>
      <w:r w:rsidRPr="00AD0589">
        <w:rPr>
          <w:b/>
          <w:bCs/>
          <w:sz w:val="26"/>
          <w:szCs w:val="26"/>
        </w:rPr>
        <w:t>Annual general meeting</w:t>
      </w:r>
    </w:p>
    <w:p w:rsidR="000B4D51" w:rsidRPr="000B4D51" w:rsidRDefault="000B4D51" w:rsidP="000B4D51">
      <w:pPr>
        <w:pStyle w:val="Default"/>
        <w:ind w:left="1440" w:hanging="720"/>
        <w:rPr>
          <w:b/>
        </w:rPr>
      </w:pPr>
    </w:p>
    <w:p w:rsidR="000B4D51" w:rsidRPr="000B4D51" w:rsidRDefault="000B4D51" w:rsidP="00A57D77">
      <w:pPr>
        <w:pStyle w:val="Default"/>
        <w:numPr>
          <w:ilvl w:val="0"/>
          <w:numId w:val="13"/>
        </w:numPr>
      </w:pPr>
      <w:r w:rsidRPr="000B4D51">
        <w:t>The committee must determine the date, time and place of the annual general meeting.</w:t>
      </w:r>
    </w:p>
    <w:p w:rsidR="000B4D51" w:rsidRPr="000B4D51" w:rsidRDefault="000B4D51" w:rsidP="000B4D51">
      <w:pPr>
        <w:pStyle w:val="Default"/>
        <w:ind w:left="1440" w:hanging="720"/>
      </w:pPr>
    </w:p>
    <w:p w:rsidR="000B4D51" w:rsidRPr="000B4D51" w:rsidRDefault="000B4D51" w:rsidP="00A57D77">
      <w:pPr>
        <w:pStyle w:val="Default"/>
        <w:numPr>
          <w:ilvl w:val="0"/>
          <w:numId w:val="13"/>
        </w:numPr>
      </w:pPr>
      <w:r w:rsidRPr="000B4D51">
        <w:t>If it is proposed to hold the annual general meeting more than 6 months after the end of the Association’s financial year, the secretary must apply to the Commissioner for permission under section 50(3)(b) of the Act</w:t>
      </w:r>
      <w:r w:rsidR="00F00EC4">
        <w:t xml:space="preserve"> </w:t>
      </w:r>
      <w:r w:rsidRPr="000B4D51">
        <w:t>within 4 months after the end of the financial year.</w:t>
      </w:r>
    </w:p>
    <w:p w:rsidR="000B4D51" w:rsidRPr="000B4D51" w:rsidRDefault="000B4D51" w:rsidP="000B4D51">
      <w:pPr>
        <w:pStyle w:val="Default"/>
        <w:ind w:left="1440" w:hanging="720"/>
      </w:pPr>
    </w:p>
    <w:p w:rsidR="000B4D51" w:rsidRPr="000B4D51" w:rsidRDefault="000B4D51" w:rsidP="00A57D77">
      <w:pPr>
        <w:pStyle w:val="Default"/>
        <w:numPr>
          <w:ilvl w:val="0"/>
          <w:numId w:val="13"/>
        </w:numPr>
      </w:pPr>
      <w:r w:rsidRPr="000B4D51">
        <w:t>The ordinary business of the annual general meeting is as follows —</w:t>
      </w:r>
    </w:p>
    <w:p w:rsidR="000B4D51" w:rsidRPr="000B4D51" w:rsidRDefault="000B4D51" w:rsidP="00A57D77">
      <w:pPr>
        <w:pStyle w:val="Default"/>
        <w:numPr>
          <w:ilvl w:val="1"/>
          <w:numId w:val="4"/>
        </w:numPr>
      </w:pPr>
      <w:r w:rsidRPr="000B4D51">
        <w:t>to confirm the minutes of the previous annual general meeting and of any special general meeting held since then if the minutes of that meeting have not yet been confirmed;</w:t>
      </w:r>
    </w:p>
    <w:p w:rsidR="000B4D51" w:rsidRPr="000B4D51" w:rsidRDefault="000B4D51" w:rsidP="00A57D77">
      <w:pPr>
        <w:pStyle w:val="Default"/>
        <w:numPr>
          <w:ilvl w:val="1"/>
          <w:numId w:val="4"/>
        </w:numPr>
      </w:pPr>
      <w:r w:rsidRPr="000B4D51">
        <w:t>to receive and consider —</w:t>
      </w:r>
    </w:p>
    <w:p w:rsidR="000B4D51" w:rsidRPr="000B4D51" w:rsidRDefault="000B4D51" w:rsidP="00A57D77">
      <w:pPr>
        <w:pStyle w:val="Default"/>
        <w:numPr>
          <w:ilvl w:val="2"/>
          <w:numId w:val="4"/>
        </w:numPr>
      </w:pPr>
      <w:r w:rsidRPr="000B4D51">
        <w:t>the committee’s annual report on the Association’s activities during the preceding financial year; and</w:t>
      </w:r>
    </w:p>
    <w:p w:rsidR="000B4D51" w:rsidRPr="000B4D51" w:rsidRDefault="000B4D51" w:rsidP="00A57D77">
      <w:pPr>
        <w:pStyle w:val="Default"/>
        <w:numPr>
          <w:ilvl w:val="2"/>
          <w:numId w:val="4"/>
        </w:numPr>
      </w:pPr>
      <w:r w:rsidRPr="000B4D51">
        <w:t>if the Association is a tier 1 association, the financial statements of the Association for the preceding financial year presented under Part 5 of the Act; and</w:t>
      </w:r>
    </w:p>
    <w:p w:rsidR="000B4D51" w:rsidRPr="000B4D51" w:rsidRDefault="000B4D51" w:rsidP="00A57D77">
      <w:pPr>
        <w:pStyle w:val="Default"/>
        <w:numPr>
          <w:ilvl w:val="2"/>
          <w:numId w:val="4"/>
        </w:numPr>
      </w:pPr>
      <w:r w:rsidRPr="000B4D51">
        <w:lastRenderedPageBreak/>
        <w:t>if the Association is a tier 2 association or a tier 3 association, the financial report of the Association for the preceding financial year presented under Part 5 of the Act;</w:t>
      </w:r>
    </w:p>
    <w:p w:rsidR="000B4D51" w:rsidRPr="000B4D51" w:rsidRDefault="000B4D51" w:rsidP="00A57D77">
      <w:pPr>
        <w:pStyle w:val="Default"/>
        <w:numPr>
          <w:ilvl w:val="2"/>
          <w:numId w:val="4"/>
        </w:numPr>
      </w:pPr>
      <w:r w:rsidRPr="000B4D51">
        <w:t>if required to be presented for consideration under Part 5 of the Act, a copy of the report of the review or auditor’s report on the financial statements or financial report;</w:t>
      </w:r>
    </w:p>
    <w:p w:rsidR="000B4D51" w:rsidRPr="000B4D51" w:rsidRDefault="003926C4" w:rsidP="00A57D77">
      <w:pPr>
        <w:pStyle w:val="Default"/>
        <w:numPr>
          <w:ilvl w:val="1"/>
          <w:numId w:val="4"/>
        </w:numPr>
      </w:pPr>
      <w:r w:rsidRPr="000B4D51">
        <w:t xml:space="preserve">if applicable, </w:t>
      </w:r>
      <w:r w:rsidR="000B4D51" w:rsidRPr="000B4D51">
        <w:t>to elect the office holders of the Association and other committee members;</w:t>
      </w:r>
    </w:p>
    <w:p w:rsidR="000B4D51" w:rsidRPr="000B4D51" w:rsidRDefault="000B4D51" w:rsidP="00A57D77">
      <w:pPr>
        <w:pStyle w:val="Default"/>
        <w:numPr>
          <w:ilvl w:val="1"/>
          <w:numId w:val="4"/>
        </w:numPr>
      </w:pPr>
      <w:r w:rsidRPr="000B4D51">
        <w:t>if applicable, to appoint or remove a reviewer or auditor of the Association in accordance with the Act;</w:t>
      </w:r>
    </w:p>
    <w:p w:rsidR="000B4D51" w:rsidRPr="000B4D51" w:rsidRDefault="000B4D51" w:rsidP="00A57D77">
      <w:pPr>
        <w:pStyle w:val="Default"/>
        <w:numPr>
          <w:ilvl w:val="1"/>
          <w:numId w:val="4"/>
        </w:numPr>
      </w:pPr>
      <w:r w:rsidRPr="000B4D51">
        <w:t xml:space="preserve"> </w:t>
      </w:r>
      <w:proofErr w:type="gramStart"/>
      <w:r w:rsidRPr="000B4D51">
        <w:t>to</w:t>
      </w:r>
      <w:proofErr w:type="gramEnd"/>
      <w:r w:rsidRPr="000B4D51">
        <w:t xml:space="preserve"> confirm or vary the entrance fees, subscriptions and other amounts (if any) to be paid by members.</w:t>
      </w:r>
    </w:p>
    <w:p w:rsidR="000B4D51" w:rsidRPr="000B4D51" w:rsidRDefault="000B4D51" w:rsidP="000B4D51">
      <w:pPr>
        <w:pStyle w:val="Default"/>
        <w:ind w:hanging="720"/>
      </w:pPr>
    </w:p>
    <w:p w:rsidR="000B4D51" w:rsidRPr="000B4D51" w:rsidRDefault="000B4D51" w:rsidP="00A57D77">
      <w:pPr>
        <w:pStyle w:val="Default"/>
        <w:numPr>
          <w:ilvl w:val="0"/>
          <w:numId w:val="13"/>
        </w:numPr>
      </w:pPr>
      <w:r w:rsidRPr="000B4D51">
        <w:t>Any other business of which notice has been given in accordance with these rules may be conducted at the annual general meeting.</w:t>
      </w:r>
    </w:p>
    <w:p w:rsidR="000B4D51" w:rsidRPr="000B4D51" w:rsidRDefault="000B4D51" w:rsidP="000B4D51">
      <w:pPr>
        <w:pStyle w:val="Default"/>
        <w:ind w:left="1440" w:hanging="720"/>
      </w:pPr>
    </w:p>
    <w:p w:rsidR="000B4D51" w:rsidRDefault="000B4D51" w:rsidP="000B4D51">
      <w:pPr>
        <w:pStyle w:val="Default"/>
        <w:ind w:left="1440" w:hanging="720"/>
      </w:pPr>
    </w:p>
    <w:p w:rsidR="004E5FFA" w:rsidRPr="000B4D51" w:rsidRDefault="004E5FFA" w:rsidP="000B4D51">
      <w:pPr>
        <w:pStyle w:val="Default"/>
        <w:ind w:left="1440" w:hanging="720"/>
      </w:pPr>
    </w:p>
    <w:p w:rsidR="000B4D51" w:rsidRPr="00AD0589" w:rsidRDefault="000B4D51" w:rsidP="00AD0589">
      <w:pPr>
        <w:pStyle w:val="Default"/>
        <w:rPr>
          <w:b/>
          <w:bCs/>
          <w:sz w:val="26"/>
          <w:szCs w:val="26"/>
        </w:rPr>
      </w:pPr>
      <w:r w:rsidRPr="00AD0589">
        <w:rPr>
          <w:b/>
          <w:bCs/>
          <w:sz w:val="26"/>
          <w:szCs w:val="26"/>
        </w:rPr>
        <w:t>Special general meetings</w:t>
      </w:r>
    </w:p>
    <w:p w:rsidR="000B4D51" w:rsidRPr="000B4D51" w:rsidRDefault="000B4D51" w:rsidP="000B4D51">
      <w:pPr>
        <w:pStyle w:val="Default"/>
        <w:ind w:left="1440" w:hanging="720"/>
        <w:rPr>
          <w:b/>
        </w:rPr>
      </w:pPr>
    </w:p>
    <w:p w:rsidR="000B4D51" w:rsidRPr="000B4D51" w:rsidRDefault="000B4D51" w:rsidP="00A57D77">
      <w:pPr>
        <w:pStyle w:val="Default"/>
        <w:numPr>
          <w:ilvl w:val="0"/>
          <w:numId w:val="14"/>
        </w:numPr>
      </w:pPr>
      <w:r w:rsidRPr="000B4D51">
        <w:t>The committee may convene a special general meeting.</w:t>
      </w:r>
    </w:p>
    <w:p w:rsidR="000B4D51" w:rsidRPr="000B4D51" w:rsidRDefault="000B4D51" w:rsidP="000B4D51">
      <w:pPr>
        <w:pStyle w:val="Default"/>
        <w:ind w:left="1440" w:hanging="720"/>
      </w:pPr>
    </w:p>
    <w:p w:rsidR="000B4D51" w:rsidRPr="000B4D51" w:rsidRDefault="000B4D51" w:rsidP="00A57D77">
      <w:pPr>
        <w:pStyle w:val="Default"/>
        <w:numPr>
          <w:ilvl w:val="0"/>
          <w:numId w:val="14"/>
        </w:numPr>
      </w:pPr>
      <w:r w:rsidRPr="000B4D51">
        <w:t>The committee must convene a special general meeting if at least 20% of the members require a special general meeting to be convened.</w:t>
      </w:r>
    </w:p>
    <w:p w:rsidR="000B4D51" w:rsidRPr="000B4D51" w:rsidRDefault="000B4D51" w:rsidP="000B4D51">
      <w:pPr>
        <w:pStyle w:val="Default"/>
        <w:ind w:left="1440" w:hanging="720"/>
      </w:pPr>
    </w:p>
    <w:p w:rsidR="000B4D51" w:rsidRPr="000B4D51" w:rsidRDefault="000B4D51" w:rsidP="00A57D77">
      <w:pPr>
        <w:pStyle w:val="Default"/>
        <w:numPr>
          <w:ilvl w:val="0"/>
          <w:numId w:val="14"/>
        </w:numPr>
      </w:pPr>
      <w:r w:rsidRPr="000B4D51">
        <w:t>The members requiring a special general meeting to be convened must —</w:t>
      </w:r>
    </w:p>
    <w:p w:rsidR="000B4D51" w:rsidRPr="000B4D51" w:rsidRDefault="000B4D51" w:rsidP="00A57D77">
      <w:pPr>
        <w:pStyle w:val="Default"/>
        <w:numPr>
          <w:ilvl w:val="1"/>
          <w:numId w:val="14"/>
        </w:numPr>
      </w:pPr>
      <w:r w:rsidRPr="000B4D51">
        <w:t>make the requirement by written notice given to the secretary; and</w:t>
      </w:r>
    </w:p>
    <w:p w:rsidR="000B4D51" w:rsidRPr="000B4D51" w:rsidRDefault="000B4D51" w:rsidP="00A57D77">
      <w:pPr>
        <w:pStyle w:val="Default"/>
        <w:numPr>
          <w:ilvl w:val="1"/>
          <w:numId w:val="14"/>
        </w:numPr>
      </w:pPr>
      <w:r w:rsidRPr="000B4D51">
        <w:t>state in the notice the business to be considered at the meeting; and</w:t>
      </w:r>
    </w:p>
    <w:p w:rsidR="000B4D51" w:rsidRPr="000B4D51" w:rsidRDefault="000B4D51" w:rsidP="00A57D77">
      <w:pPr>
        <w:pStyle w:val="Default"/>
        <w:numPr>
          <w:ilvl w:val="1"/>
          <w:numId w:val="14"/>
        </w:numPr>
      </w:pPr>
      <w:proofErr w:type="gramStart"/>
      <w:r w:rsidRPr="000B4D51">
        <w:t>each</w:t>
      </w:r>
      <w:proofErr w:type="gramEnd"/>
      <w:r w:rsidRPr="000B4D51">
        <w:t xml:space="preserve"> sign the notice.</w:t>
      </w:r>
    </w:p>
    <w:p w:rsidR="000B4D51" w:rsidRPr="000B4D51" w:rsidRDefault="000B4D51" w:rsidP="000B4D51">
      <w:pPr>
        <w:pStyle w:val="Default"/>
        <w:ind w:hanging="720"/>
      </w:pPr>
    </w:p>
    <w:p w:rsidR="000B4D51" w:rsidRPr="000B4D51" w:rsidRDefault="000B4D51" w:rsidP="00A57D77">
      <w:pPr>
        <w:pStyle w:val="Default"/>
        <w:numPr>
          <w:ilvl w:val="0"/>
          <w:numId w:val="14"/>
        </w:numPr>
      </w:pPr>
      <w:r w:rsidRPr="000B4D51">
        <w:t xml:space="preserve">The special general meeting must be convened within 28 days after notice is given under </w:t>
      </w:r>
      <w:proofErr w:type="spellStart"/>
      <w:r w:rsidRPr="000B4D51">
        <w:t>subrule</w:t>
      </w:r>
      <w:proofErr w:type="spellEnd"/>
      <w:r w:rsidRPr="000B4D51">
        <w:t xml:space="preserve"> (</w:t>
      </w:r>
      <w:r w:rsidR="009C555E">
        <w:t>c</w:t>
      </w:r>
      <w:r w:rsidRPr="000B4D51">
        <w:t>).</w:t>
      </w:r>
    </w:p>
    <w:p w:rsidR="000B4D51" w:rsidRPr="000B4D51" w:rsidRDefault="000B4D51" w:rsidP="000B4D51">
      <w:pPr>
        <w:pStyle w:val="Default"/>
        <w:ind w:left="1440" w:hanging="720"/>
      </w:pPr>
    </w:p>
    <w:p w:rsidR="000B4D51" w:rsidRPr="000B4D51" w:rsidRDefault="000B4D51" w:rsidP="00A57D77">
      <w:pPr>
        <w:pStyle w:val="Default"/>
        <w:numPr>
          <w:ilvl w:val="0"/>
          <w:numId w:val="14"/>
        </w:numPr>
      </w:pPr>
      <w:r w:rsidRPr="000B4D51">
        <w:t>If the committee does not convene a special general meeting within that 28 day period, the members making the requirement (or any of them) may convene the special general meeting.</w:t>
      </w:r>
    </w:p>
    <w:p w:rsidR="000B4D51" w:rsidRPr="000B4D51" w:rsidRDefault="000B4D51" w:rsidP="000B4D51">
      <w:pPr>
        <w:pStyle w:val="Default"/>
        <w:ind w:left="1440" w:hanging="720"/>
      </w:pPr>
    </w:p>
    <w:p w:rsidR="000B4D51" w:rsidRPr="000B4D51" w:rsidRDefault="000B4D51" w:rsidP="00A57D77">
      <w:pPr>
        <w:pStyle w:val="Default"/>
        <w:numPr>
          <w:ilvl w:val="0"/>
          <w:numId w:val="14"/>
        </w:numPr>
      </w:pPr>
      <w:r w:rsidRPr="000B4D51">
        <w:t xml:space="preserve">A special general meeting convened by members under </w:t>
      </w:r>
      <w:proofErr w:type="spellStart"/>
      <w:r w:rsidRPr="000B4D51">
        <w:t>subrule</w:t>
      </w:r>
      <w:proofErr w:type="spellEnd"/>
      <w:r w:rsidRPr="000B4D51">
        <w:t xml:space="preserve"> (</w:t>
      </w:r>
      <w:r w:rsidR="009C555E">
        <w:t>e</w:t>
      </w:r>
      <w:r w:rsidRPr="000B4D51">
        <w:t>) —</w:t>
      </w:r>
    </w:p>
    <w:p w:rsidR="000B4D51" w:rsidRPr="000B4D51" w:rsidRDefault="000B4D51" w:rsidP="00A57D77">
      <w:pPr>
        <w:pStyle w:val="Default"/>
        <w:numPr>
          <w:ilvl w:val="1"/>
          <w:numId w:val="5"/>
        </w:numPr>
      </w:pPr>
      <w:r w:rsidRPr="000B4D51">
        <w:t>must be held within 3 months after the date the original requirement was made; and</w:t>
      </w:r>
    </w:p>
    <w:p w:rsidR="000B4D51" w:rsidRPr="000B4D51" w:rsidRDefault="000B4D51" w:rsidP="00A57D77">
      <w:pPr>
        <w:pStyle w:val="Default"/>
        <w:numPr>
          <w:ilvl w:val="1"/>
          <w:numId w:val="5"/>
        </w:numPr>
      </w:pPr>
      <w:proofErr w:type="gramStart"/>
      <w:r w:rsidRPr="000B4D51">
        <w:t>may</w:t>
      </w:r>
      <w:proofErr w:type="gramEnd"/>
      <w:r w:rsidRPr="000B4D51">
        <w:t xml:space="preserve"> only consider the business stated in the notice by which the requirement was made.</w:t>
      </w:r>
    </w:p>
    <w:p w:rsidR="000B4D51" w:rsidRPr="000B4D51" w:rsidRDefault="000B4D51" w:rsidP="000B4D51">
      <w:pPr>
        <w:pStyle w:val="Default"/>
        <w:ind w:hanging="720"/>
      </w:pPr>
    </w:p>
    <w:p w:rsidR="000B4D51" w:rsidRPr="000B4D51" w:rsidRDefault="000B4D51" w:rsidP="00A57D77">
      <w:pPr>
        <w:pStyle w:val="Default"/>
        <w:numPr>
          <w:ilvl w:val="0"/>
          <w:numId w:val="14"/>
        </w:numPr>
      </w:pPr>
      <w:r w:rsidRPr="000B4D51">
        <w:t xml:space="preserve">The Association must reimburse any reasonable expenses incurred by the members convening a special general meeting under </w:t>
      </w:r>
      <w:proofErr w:type="spellStart"/>
      <w:r w:rsidRPr="000B4D51">
        <w:t>subrule</w:t>
      </w:r>
      <w:proofErr w:type="spellEnd"/>
      <w:r w:rsidRPr="000B4D51">
        <w:t xml:space="preserve"> (</w:t>
      </w:r>
      <w:r w:rsidR="009C555E">
        <w:t>e</w:t>
      </w:r>
      <w:r w:rsidRPr="000B4D51">
        <w:t>).</w:t>
      </w:r>
    </w:p>
    <w:p w:rsidR="000B4D51" w:rsidRPr="000B4D51" w:rsidRDefault="000B4D51" w:rsidP="000B4D51">
      <w:pPr>
        <w:pStyle w:val="Default"/>
        <w:ind w:left="1440" w:hanging="720"/>
      </w:pPr>
    </w:p>
    <w:p w:rsidR="000B4D51" w:rsidRPr="00AD0589" w:rsidRDefault="000B4D51" w:rsidP="00AD0589">
      <w:pPr>
        <w:pStyle w:val="Default"/>
        <w:rPr>
          <w:b/>
          <w:bCs/>
          <w:sz w:val="26"/>
          <w:szCs w:val="26"/>
        </w:rPr>
      </w:pPr>
      <w:r w:rsidRPr="00AD0589">
        <w:rPr>
          <w:b/>
          <w:bCs/>
          <w:sz w:val="26"/>
          <w:szCs w:val="26"/>
        </w:rPr>
        <w:t>Notice of general meetings</w:t>
      </w:r>
    </w:p>
    <w:p w:rsidR="000B4D51" w:rsidRPr="000B4D51" w:rsidRDefault="000B4D51" w:rsidP="000B4D51">
      <w:pPr>
        <w:pStyle w:val="Default"/>
        <w:ind w:left="1440" w:hanging="720"/>
      </w:pPr>
    </w:p>
    <w:p w:rsidR="000B4D51" w:rsidRPr="000B4D51" w:rsidRDefault="000B4D51" w:rsidP="00A57D77">
      <w:pPr>
        <w:pStyle w:val="Default"/>
        <w:numPr>
          <w:ilvl w:val="0"/>
          <w:numId w:val="15"/>
        </w:numPr>
      </w:pPr>
      <w:r w:rsidRPr="000B4D51">
        <w:t xml:space="preserve"> The secretary or, in the case of a special general meeting convened  </w:t>
      </w:r>
      <w:r w:rsidR="009C555E">
        <w:t>by members</w:t>
      </w:r>
      <w:r w:rsidRPr="000B4D51">
        <w:t>, the members convening the meeting, must give to each member —</w:t>
      </w:r>
    </w:p>
    <w:p w:rsidR="000B4D51" w:rsidRPr="000B4D51" w:rsidRDefault="000B4D51" w:rsidP="000B4D51">
      <w:pPr>
        <w:pStyle w:val="Default"/>
        <w:ind w:left="1440" w:hanging="720"/>
      </w:pPr>
    </w:p>
    <w:p w:rsidR="000B4D51" w:rsidRPr="000B4D51" w:rsidRDefault="000B4D51" w:rsidP="00A57D77">
      <w:pPr>
        <w:pStyle w:val="Default"/>
        <w:numPr>
          <w:ilvl w:val="1"/>
          <w:numId w:val="16"/>
        </w:numPr>
      </w:pPr>
      <w:r w:rsidRPr="000B4D51">
        <w:t>at least 21 days’ notice of a general meeting if a special resolution is to be proposed at the meeting; or</w:t>
      </w:r>
    </w:p>
    <w:p w:rsidR="000B4D51" w:rsidRPr="000B4D51" w:rsidRDefault="000B4D51" w:rsidP="00A57D77">
      <w:pPr>
        <w:pStyle w:val="Default"/>
        <w:numPr>
          <w:ilvl w:val="1"/>
          <w:numId w:val="16"/>
        </w:numPr>
      </w:pPr>
      <w:proofErr w:type="gramStart"/>
      <w:r w:rsidRPr="000B4D51">
        <w:t>at</w:t>
      </w:r>
      <w:proofErr w:type="gramEnd"/>
      <w:r w:rsidRPr="000B4D51">
        <w:t xml:space="preserve"> least 14 days’ notice of a general meeting in any other case.</w:t>
      </w:r>
    </w:p>
    <w:p w:rsidR="000B4D51" w:rsidRPr="000B4D51" w:rsidRDefault="000B4D51" w:rsidP="000B4D51">
      <w:pPr>
        <w:pStyle w:val="Default"/>
        <w:ind w:hanging="720"/>
      </w:pPr>
    </w:p>
    <w:p w:rsidR="000B4D51" w:rsidRPr="000B4D51" w:rsidRDefault="000B4D51" w:rsidP="00A57D77">
      <w:pPr>
        <w:pStyle w:val="Default"/>
        <w:numPr>
          <w:ilvl w:val="0"/>
          <w:numId w:val="15"/>
        </w:numPr>
      </w:pPr>
      <w:r w:rsidRPr="000B4D51">
        <w:t>The notice must —</w:t>
      </w:r>
    </w:p>
    <w:p w:rsidR="000B4D51" w:rsidRPr="000B4D51" w:rsidRDefault="000B4D51" w:rsidP="00A57D77">
      <w:pPr>
        <w:pStyle w:val="Default"/>
        <w:numPr>
          <w:ilvl w:val="1"/>
          <w:numId w:val="15"/>
        </w:numPr>
      </w:pPr>
      <w:r w:rsidRPr="000B4D51">
        <w:t>specify the date, time and place of the meeting; and</w:t>
      </w:r>
    </w:p>
    <w:p w:rsidR="000B4D51" w:rsidRPr="000B4D51" w:rsidRDefault="000B4D51" w:rsidP="00A57D77">
      <w:pPr>
        <w:pStyle w:val="Default"/>
        <w:numPr>
          <w:ilvl w:val="1"/>
          <w:numId w:val="15"/>
        </w:numPr>
      </w:pPr>
      <w:r w:rsidRPr="000B4D51">
        <w:t>indicate the general nature of each item of business to be considered at the meeting; and</w:t>
      </w:r>
    </w:p>
    <w:p w:rsidR="000B4D51" w:rsidRPr="000B4D51" w:rsidRDefault="000B4D51" w:rsidP="00A57D77">
      <w:pPr>
        <w:pStyle w:val="Default"/>
        <w:numPr>
          <w:ilvl w:val="1"/>
          <w:numId w:val="15"/>
        </w:numPr>
      </w:pPr>
      <w:r w:rsidRPr="000B4D51">
        <w:t xml:space="preserve">if the meeting is the annual general meeting, </w:t>
      </w:r>
      <w:r w:rsidR="003926C4" w:rsidRPr="000B4D51">
        <w:t xml:space="preserve">if applicable, </w:t>
      </w:r>
      <w:r w:rsidRPr="000B4D51">
        <w:t>include the names of the members who have nominated for election to the committee; and</w:t>
      </w:r>
    </w:p>
    <w:p w:rsidR="000B4D51" w:rsidRPr="000B4D51" w:rsidRDefault="000B4D51" w:rsidP="00A57D77">
      <w:pPr>
        <w:pStyle w:val="Default"/>
        <w:numPr>
          <w:ilvl w:val="1"/>
          <w:numId w:val="15"/>
        </w:numPr>
      </w:pPr>
      <w:r w:rsidRPr="000B4D51">
        <w:t>if a special resolution is proposed —</w:t>
      </w:r>
    </w:p>
    <w:p w:rsidR="000B4D51" w:rsidRPr="000B4D51" w:rsidRDefault="000B4D51" w:rsidP="00A57D77">
      <w:pPr>
        <w:pStyle w:val="Default"/>
        <w:numPr>
          <w:ilvl w:val="2"/>
          <w:numId w:val="15"/>
        </w:numPr>
      </w:pPr>
      <w:r w:rsidRPr="000B4D51">
        <w:t>set out the wording of the proposed resolution as required by section 51(4) of the Act; and</w:t>
      </w:r>
    </w:p>
    <w:p w:rsidR="000B4D51" w:rsidRPr="000B4D51" w:rsidRDefault="000B4D51" w:rsidP="00A57D77">
      <w:pPr>
        <w:pStyle w:val="Default"/>
        <w:numPr>
          <w:ilvl w:val="2"/>
          <w:numId w:val="15"/>
        </w:numPr>
      </w:pPr>
      <w:r w:rsidRPr="000B4D51">
        <w:t>state that the resolution is intended to be proposed as a special resolution; and</w:t>
      </w:r>
    </w:p>
    <w:p w:rsidR="000B4D51" w:rsidRPr="000B4D51" w:rsidRDefault="000B4D51" w:rsidP="00A57D77">
      <w:pPr>
        <w:pStyle w:val="Default"/>
        <w:numPr>
          <w:ilvl w:val="2"/>
          <w:numId w:val="15"/>
        </w:numPr>
      </w:pPr>
      <w:proofErr w:type="gramStart"/>
      <w:r w:rsidRPr="000B4D51">
        <w:t>comply</w:t>
      </w:r>
      <w:proofErr w:type="gramEnd"/>
      <w:r w:rsidRPr="000B4D51">
        <w:t xml:space="preserve"> with </w:t>
      </w:r>
      <w:r w:rsidR="003926C4">
        <w:t xml:space="preserve">these </w:t>
      </w:r>
      <w:r w:rsidRPr="000B4D51">
        <w:t>rule</w:t>
      </w:r>
      <w:r w:rsidR="003926C4">
        <w:t>s</w:t>
      </w:r>
      <w:r w:rsidRPr="000B4D51">
        <w:t xml:space="preserve">. </w:t>
      </w:r>
    </w:p>
    <w:p w:rsidR="000B4D51" w:rsidRPr="000B4D51" w:rsidRDefault="000B4D51" w:rsidP="00AD0589">
      <w:pPr>
        <w:pStyle w:val="Default"/>
      </w:pPr>
    </w:p>
    <w:p w:rsidR="000B4D51" w:rsidRPr="00AD0589" w:rsidRDefault="000B4D51" w:rsidP="00AD0589">
      <w:pPr>
        <w:pStyle w:val="Default"/>
        <w:rPr>
          <w:b/>
          <w:bCs/>
          <w:sz w:val="26"/>
          <w:szCs w:val="26"/>
        </w:rPr>
      </w:pPr>
      <w:r w:rsidRPr="00AD0589">
        <w:rPr>
          <w:b/>
          <w:bCs/>
          <w:sz w:val="26"/>
          <w:szCs w:val="26"/>
        </w:rPr>
        <w:t>Proxies</w:t>
      </w:r>
    </w:p>
    <w:p w:rsidR="000B4D51" w:rsidRPr="000B4D51" w:rsidRDefault="000B4D51" w:rsidP="000B4D51">
      <w:pPr>
        <w:pStyle w:val="Default"/>
        <w:ind w:left="1440" w:hanging="720"/>
      </w:pPr>
    </w:p>
    <w:p w:rsidR="000B4D51" w:rsidRPr="000B4D51" w:rsidRDefault="000B4D51" w:rsidP="00A57D77">
      <w:pPr>
        <w:pStyle w:val="Default"/>
        <w:numPr>
          <w:ilvl w:val="0"/>
          <w:numId w:val="17"/>
        </w:numPr>
      </w:pPr>
      <w:r w:rsidRPr="000B4D51">
        <w:t xml:space="preserve">Subject to </w:t>
      </w:r>
      <w:r w:rsidR="003926C4">
        <w:t>these rules</w:t>
      </w:r>
      <w:r w:rsidRPr="000B4D51">
        <w:t>, an ordinary member may appoint an individual who is an ordinary member as his or her proxy to vote and speak on his or her behalf at a general meeting.</w:t>
      </w:r>
    </w:p>
    <w:p w:rsidR="000B4D51" w:rsidRPr="000B4D51" w:rsidRDefault="000B4D51" w:rsidP="000B4D51">
      <w:pPr>
        <w:pStyle w:val="Default"/>
        <w:ind w:left="1440" w:hanging="720"/>
      </w:pPr>
    </w:p>
    <w:p w:rsidR="000B4D51" w:rsidRPr="000B4D51" w:rsidRDefault="000B4D51" w:rsidP="00A57D77">
      <w:pPr>
        <w:pStyle w:val="Default"/>
        <w:numPr>
          <w:ilvl w:val="0"/>
          <w:numId w:val="17"/>
        </w:numPr>
      </w:pPr>
      <w:r w:rsidRPr="000B4D51">
        <w:t>An ordinary member may be appointed the proxy for not more than 5 other members.</w:t>
      </w:r>
    </w:p>
    <w:p w:rsidR="000B4D51" w:rsidRPr="000B4D51" w:rsidRDefault="000B4D51" w:rsidP="000B4D51">
      <w:pPr>
        <w:pStyle w:val="Default"/>
        <w:ind w:left="1440" w:hanging="720"/>
      </w:pPr>
    </w:p>
    <w:p w:rsidR="000B4D51" w:rsidRPr="000B4D51" w:rsidRDefault="000B4D51" w:rsidP="00A57D77">
      <w:pPr>
        <w:pStyle w:val="Default"/>
        <w:numPr>
          <w:ilvl w:val="0"/>
          <w:numId w:val="17"/>
        </w:numPr>
      </w:pPr>
      <w:r w:rsidRPr="000B4D51">
        <w:t>The appointment of a proxy must be in writing and signed by the member making the appointment.</w:t>
      </w:r>
    </w:p>
    <w:p w:rsidR="000B4D51" w:rsidRPr="000B4D51" w:rsidRDefault="000B4D51" w:rsidP="000B4D51">
      <w:pPr>
        <w:pStyle w:val="Default"/>
        <w:ind w:left="1440" w:hanging="720"/>
      </w:pPr>
    </w:p>
    <w:p w:rsidR="000B4D51" w:rsidRPr="000B4D51" w:rsidRDefault="000B4D51" w:rsidP="00A57D77">
      <w:pPr>
        <w:pStyle w:val="Default"/>
        <w:numPr>
          <w:ilvl w:val="0"/>
          <w:numId w:val="17"/>
        </w:numPr>
      </w:pPr>
      <w:r w:rsidRPr="000B4D51">
        <w:t>The member appointing the proxy may give specific directions as to how the proxy is to vote on his or her behalf.</w:t>
      </w:r>
    </w:p>
    <w:p w:rsidR="000B4D51" w:rsidRPr="000B4D51" w:rsidRDefault="000B4D51" w:rsidP="000B4D51">
      <w:pPr>
        <w:pStyle w:val="Default"/>
        <w:ind w:left="1440" w:hanging="720"/>
      </w:pPr>
    </w:p>
    <w:p w:rsidR="000B4D51" w:rsidRPr="000B4D51" w:rsidRDefault="000B4D51" w:rsidP="00A57D77">
      <w:pPr>
        <w:pStyle w:val="Default"/>
        <w:numPr>
          <w:ilvl w:val="0"/>
          <w:numId w:val="17"/>
        </w:numPr>
      </w:pPr>
      <w:r w:rsidRPr="000B4D51">
        <w:t>If no instructions are given to the proxy, the proxy may vote on behalf of the member in any matter as the proxy sees fit.</w:t>
      </w:r>
    </w:p>
    <w:p w:rsidR="000B4D51" w:rsidRPr="000B4D51" w:rsidRDefault="000B4D51" w:rsidP="000B4D51">
      <w:pPr>
        <w:pStyle w:val="Default"/>
        <w:ind w:left="1440" w:hanging="720"/>
      </w:pPr>
    </w:p>
    <w:p w:rsidR="000B4D51" w:rsidRPr="000B4D51" w:rsidRDefault="000B4D51" w:rsidP="00A57D77">
      <w:pPr>
        <w:pStyle w:val="Default"/>
        <w:numPr>
          <w:ilvl w:val="0"/>
          <w:numId w:val="17"/>
        </w:numPr>
      </w:pPr>
      <w:r w:rsidRPr="000B4D51">
        <w:t>If the committee has approved a form for the appointment of a proxy, the member may use that form or any other form —</w:t>
      </w:r>
    </w:p>
    <w:p w:rsidR="00DF6E28" w:rsidRDefault="000B4D51" w:rsidP="00AD0589">
      <w:pPr>
        <w:pStyle w:val="Default"/>
        <w:ind w:left="1134" w:hanging="425"/>
      </w:pPr>
      <w:proofErr w:type="spellStart"/>
      <w:r>
        <w:t>i</w:t>
      </w:r>
      <w:proofErr w:type="spellEnd"/>
      <w:r>
        <w:t xml:space="preserve">) </w:t>
      </w:r>
      <w:r w:rsidR="00DF6E28">
        <w:tab/>
      </w:r>
      <w:proofErr w:type="gramStart"/>
      <w:r w:rsidRPr="000B4D51">
        <w:t>that</w:t>
      </w:r>
      <w:proofErr w:type="gramEnd"/>
      <w:r w:rsidRPr="000B4D51">
        <w:t xml:space="preserve"> clearly identifies the person appointed as the member's proxy; and</w:t>
      </w:r>
    </w:p>
    <w:p w:rsidR="000B4D51" w:rsidRPr="000B4D51" w:rsidRDefault="000B4D51" w:rsidP="00AD0589">
      <w:pPr>
        <w:pStyle w:val="Default"/>
        <w:ind w:left="1134" w:hanging="283"/>
      </w:pPr>
      <w:r>
        <w:t xml:space="preserve">ii) </w:t>
      </w:r>
      <w:proofErr w:type="gramStart"/>
      <w:r w:rsidRPr="000B4D51">
        <w:t>that</w:t>
      </w:r>
      <w:proofErr w:type="gramEnd"/>
      <w:r w:rsidRPr="000B4D51">
        <w:t xml:space="preserve"> has been signed by the member.</w:t>
      </w:r>
    </w:p>
    <w:p w:rsidR="000B4D51" w:rsidRPr="000B4D51" w:rsidRDefault="000B4D51" w:rsidP="000B4D51">
      <w:pPr>
        <w:pStyle w:val="Default"/>
        <w:ind w:hanging="720"/>
      </w:pPr>
    </w:p>
    <w:p w:rsidR="000B4D51" w:rsidRPr="000B4D51" w:rsidRDefault="000B4D51" w:rsidP="00A57D77">
      <w:pPr>
        <w:pStyle w:val="Default"/>
        <w:numPr>
          <w:ilvl w:val="0"/>
          <w:numId w:val="17"/>
        </w:numPr>
      </w:pPr>
      <w:r w:rsidRPr="000B4D51">
        <w:t>Notice of a general meeting given to an ordinary member must —</w:t>
      </w:r>
    </w:p>
    <w:p w:rsidR="000B4D51" w:rsidRPr="00DF6E28" w:rsidRDefault="000B4D51" w:rsidP="00A57D77">
      <w:pPr>
        <w:pStyle w:val="Default"/>
        <w:numPr>
          <w:ilvl w:val="0"/>
          <w:numId w:val="18"/>
        </w:numPr>
        <w:ind w:left="1134" w:hanging="425"/>
      </w:pPr>
      <w:r w:rsidRPr="00DF6E28">
        <w:t>state that the member may appoint an individual who is an ordinary member as a proxy for the meeting; and</w:t>
      </w:r>
    </w:p>
    <w:p w:rsidR="000B4D51" w:rsidRPr="00DF6E28" w:rsidRDefault="000B4D51" w:rsidP="00A57D77">
      <w:pPr>
        <w:pStyle w:val="Default"/>
        <w:numPr>
          <w:ilvl w:val="0"/>
          <w:numId w:val="18"/>
        </w:numPr>
        <w:ind w:left="1134" w:hanging="425"/>
      </w:pPr>
      <w:proofErr w:type="gramStart"/>
      <w:r w:rsidRPr="00DF6E28">
        <w:t>include</w:t>
      </w:r>
      <w:proofErr w:type="gramEnd"/>
      <w:r w:rsidRPr="00DF6E28">
        <w:t xml:space="preserve"> a copy of any form that the committee has approved for the appointment of a proxy. </w:t>
      </w:r>
    </w:p>
    <w:p w:rsidR="000B4D51" w:rsidRPr="000B4D51" w:rsidRDefault="000B4D51" w:rsidP="000B4D51">
      <w:pPr>
        <w:pStyle w:val="Default"/>
        <w:ind w:left="1440" w:hanging="720"/>
      </w:pPr>
    </w:p>
    <w:p w:rsidR="000B4D51" w:rsidRPr="000B4D51" w:rsidRDefault="000B4D51" w:rsidP="00A57D77">
      <w:pPr>
        <w:pStyle w:val="Default"/>
        <w:numPr>
          <w:ilvl w:val="0"/>
          <w:numId w:val="17"/>
        </w:numPr>
      </w:pPr>
      <w:r w:rsidRPr="000B4D51">
        <w:t>A form appointing a proxy must be given to the secretary before the commencement of the general meeting for which the proxy is appointed.</w:t>
      </w:r>
    </w:p>
    <w:p w:rsidR="000B4D51" w:rsidRPr="000B4D51" w:rsidRDefault="000B4D51" w:rsidP="000B4D51">
      <w:pPr>
        <w:pStyle w:val="Default"/>
        <w:ind w:left="1440" w:hanging="720"/>
      </w:pPr>
    </w:p>
    <w:p w:rsidR="000B4D51" w:rsidRPr="000B4D51" w:rsidRDefault="000B4D51" w:rsidP="00A57D77">
      <w:pPr>
        <w:pStyle w:val="Default"/>
        <w:numPr>
          <w:ilvl w:val="0"/>
          <w:numId w:val="17"/>
        </w:numPr>
      </w:pPr>
      <w:r w:rsidRPr="000B4D51">
        <w:lastRenderedPageBreak/>
        <w:t>A form appointing a proxy sent by post or electronically is of no effect unless it is received by the Association not later than 24 hours before the commencement of the meeting.</w:t>
      </w:r>
    </w:p>
    <w:p w:rsidR="000B4D51" w:rsidRPr="000B4D51" w:rsidRDefault="000B4D51" w:rsidP="000B4D51">
      <w:pPr>
        <w:pStyle w:val="Default"/>
        <w:ind w:left="1440" w:hanging="720"/>
      </w:pPr>
    </w:p>
    <w:p w:rsidR="000B4D51" w:rsidRPr="00AD0589" w:rsidRDefault="000B4D51" w:rsidP="00AD0589">
      <w:pPr>
        <w:pStyle w:val="Default"/>
        <w:rPr>
          <w:b/>
          <w:bCs/>
          <w:sz w:val="26"/>
          <w:szCs w:val="26"/>
        </w:rPr>
      </w:pPr>
      <w:r w:rsidRPr="00AD0589">
        <w:rPr>
          <w:b/>
          <w:bCs/>
          <w:sz w:val="26"/>
          <w:szCs w:val="26"/>
        </w:rPr>
        <w:t>Use of technology to be present at general meetings</w:t>
      </w:r>
    </w:p>
    <w:p w:rsidR="000B4D51" w:rsidRPr="000B4D51" w:rsidRDefault="000B4D51" w:rsidP="000B4D51">
      <w:pPr>
        <w:pStyle w:val="Default"/>
        <w:ind w:left="1440" w:hanging="720"/>
        <w:rPr>
          <w:b/>
        </w:rPr>
      </w:pPr>
    </w:p>
    <w:p w:rsidR="000B4D51" w:rsidRPr="000B4D51" w:rsidRDefault="000B4D51" w:rsidP="00A57D77">
      <w:pPr>
        <w:pStyle w:val="Default"/>
        <w:numPr>
          <w:ilvl w:val="0"/>
          <w:numId w:val="19"/>
        </w:numPr>
      </w:pPr>
      <w:r w:rsidRPr="000B4D51">
        <w:t>The presence of a member at a general meeting need not be by attendance in person but may be by that member and each other member at the meeting being simultaneously in contact by telephone or other means of instantaneous communication.</w:t>
      </w:r>
    </w:p>
    <w:p w:rsidR="000B4D51" w:rsidRPr="000B4D51" w:rsidRDefault="000B4D51" w:rsidP="000B4D51">
      <w:pPr>
        <w:pStyle w:val="Default"/>
        <w:ind w:left="1440" w:hanging="720"/>
      </w:pPr>
    </w:p>
    <w:p w:rsidR="000B4D51" w:rsidRPr="000B4D51" w:rsidRDefault="000B4D51" w:rsidP="00A57D77">
      <w:pPr>
        <w:pStyle w:val="Default"/>
        <w:numPr>
          <w:ilvl w:val="0"/>
          <w:numId w:val="19"/>
        </w:numPr>
      </w:pPr>
      <w:r w:rsidRPr="000B4D51">
        <w:t xml:space="preserve">A member who participates in a general meeting as allowed under </w:t>
      </w:r>
      <w:proofErr w:type="spellStart"/>
      <w:r w:rsidRPr="000B4D51">
        <w:t>subrule</w:t>
      </w:r>
      <w:proofErr w:type="spellEnd"/>
      <w:r w:rsidRPr="000B4D51">
        <w:t xml:space="preserve"> (</w:t>
      </w:r>
      <w:r w:rsidR="009C555E">
        <w:t>a</w:t>
      </w:r>
      <w:r w:rsidRPr="000B4D51">
        <w:t xml:space="preserve">) is taken to be present at the meeting and, if the member votes at the meeting, the member is taken to have voted in person. </w:t>
      </w:r>
    </w:p>
    <w:p w:rsidR="000B4D51" w:rsidRPr="000B4D51" w:rsidRDefault="000B4D51" w:rsidP="000B4D51">
      <w:pPr>
        <w:pStyle w:val="Default"/>
        <w:ind w:left="1440" w:hanging="720"/>
      </w:pPr>
    </w:p>
    <w:p w:rsidR="000B4D51" w:rsidRPr="00AD0589" w:rsidRDefault="000B4D51" w:rsidP="00AD0589">
      <w:pPr>
        <w:pStyle w:val="Default"/>
        <w:rPr>
          <w:b/>
          <w:bCs/>
          <w:sz w:val="26"/>
          <w:szCs w:val="26"/>
        </w:rPr>
      </w:pPr>
      <w:r w:rsidRPr="00AD0589">
        <w:rPr>
          <w:b/>
          <w:bCs/>
          <w:sz w:val="26"/>
          <w:szCs w:val="26"/>
        </w:rPr>
        <w:t>Presiding member and quorum for general meetings</w:t>
      </w:r>
    </w:p>
    <w:p w:rsidR="000B4D51" w:rsidRPr="000B4D51" w:rsidRDefault="000B4D51" w:rsidP="000B4D51">
      <w:pPr>
        <w:pStyle w:val="Default"/>
        <w:ind w:left="1440" w:hanging="720"/>
      </w:pPr>
    </w:p>
    <w:p w:rsidR="000B4D51" w:rsidRPr="000B4D51" w:rsidRDefault="000B4D51" w:rsidP="00A57D77">
      <w:pPr>
        <w:pStyle w:val="Default"/>
        <w:numPr>
          <w:ilvl w:val="0"/>
          <w:numId w:val="20"/>
        </w:numPr>
      </w:pPr>
      <w:r w:rsidRPr="000B4D51">
        <w:t xml:space="preserve">The </w:t>
      </w:r>
      <w:r w:rsidR="003926C4">
        <w:t>Director</w:t>
      </w:r>
      <w:r w:rsidRPr="000B4D51">
        <w:t xml:space="preserve"> must preside as chairperson of each general meeting.</w:t>
      </w:r>
    </w:p>
    <w:p w:rsidR="000B4D51" w:rsidRPr="000B4D51" w:rsidRDefault="000B4D51" w:rsidP="000B4D51">
      <w:pPr>
        <w:pStyle w:val="Default"/>
        <w:ind w:left="1440" w:hanging="720"/>
      </w:pPr>
    </w:p>
    <w:p w:rsidR="000B4D51" w:rsidRPr="000B4D51" w:rsidRDefault="000B4D51" w:rsidP="00A57D77">
      <w:pPr>
        <w:pStyle w:val="Default"/>
        <w:numPr>
          <w:ilvl w:val="0"/>
          <w:numId w:val="20"/>
        </w:numPr>
      </w:pPr>
      <w:r w:rsidRPr="000B4D51">
        <w:t xml:space="preserve">If the </w:t>
      </w:r>
      <w:r w:rsidR="003926C4">
        <w:t>Director is</w:t>
      </w:r>
      <w:r w:rsidRPr="000B4D51">
        <w:t xml:space="preserve"> absent or </w:t>
      </w:r>
      <w:r w:rsidR="003926C4">
        <w:t>is</w:t>
      </w:r>
      <w:r w:rsidRPr="000B4D51">
        <w:t xml:space="preserve"> unwilling to act as chairperson of a general meeting, the committee members at the meeting must choose one of them to act as chairperson of the meeting.</w:t>
      </w:r>
    </w:p>
    <w:p w:rsidR="000B4D51" w:rsidRPr="000B4D51" w:rsidRDefault="000B4D51" w:rsidP="000B4D51">
      <w:pPr>
        <w:pStyle w:val="Default"/>
        <w:ind w:left="1440" w:hanging="720"/>
      </w:pPr>
    </w:p>
    <w:p w:rsidR="000B4D51" w:rsidRPr="000B4D51" w:rsidRDefault="000B4D51" w:rsidP="00A57D77">
      <w:pPr>
        <w:pStyle w:val="Default"/>
        <w:numPr>
          <w:ilvl w:val="0"/>
          <w:numId w:val="20"/>
        </w:numPr>
      </w:pPr>
      <w:r w:rsidRPr="000B4D51">
        <w:t>No business is to be conducted at a general meeting unless a quorum is present.</w:t>
      </w:r>
      <w:r w:rsidR="006F5487">
        <w:t xml:space="preserve"> A quorum shall comprise 75% of the members.</w:t>
      </w:r>
    </w:p>
    <w:p w:rsidR="000B4D51" w:rsidRPr="000B4D51" w:rsidRDefault="000B4D51" w:rsidP="000B4D51">
      <w:pPr>
        <w:pStyle w:val="Default"/>
        <w:ind w:left="1440" w:hanging="720"/>
      </w:pPr>
    </w:p>
    <w:p w:rsidR="000B4D51" w:rsidRPr="000B4D51" w:rsidRDefault="000B4D51" w:rsidP="00A57D77">
      <w:pPr>
        <w:pStyle w:val="Default"/>
        <w:numPr>
          <w:ilvl w:val="0"/>
          <w:numId w:val="20"/>
        </w:numPr>
      </w:pPr>
      <w:r w:rsidRPr="000B4D51">
        <w:t>If a quorum is not present within 30 minutes after the notified commencement time of a general meeting —</w:t>
      </w:r>
    </w:p>
    <w:p w:rsidR="000B4D51" w:rsidRPr="000B4D51" w:rsidRDefault="000B4D51" w:rsidP="00A57D77">
      <w:pPr>
        <w:pStyle w:val="Default"/>
        <w:numPr>
          <w:ilvl w:val="1"/>
          <w:numId w:val="6"/>
        </w:numPr>
      </w:pPr>
      <w:r w:rsidRPr="000B4D51">
        <w:t>in the case of a special general meeting — the meeting lapses; or</w:t>
      </w:r>
    </w:p>
    <w:p w:rsidR="000B4D51" w:rsidRPr="000B4D51" w:rsidRDefault="000B4D51" w:rsidP="00A57D77">
      <w:pPr>
        <w:pStyle w:val="Default"/>
        <w:numPr>
          <w:ilvl w:val="1"/>
          <w:numId w:val="6"/>
        </w:numPr>
      </w:pPr>
      <w:r w:rsidRPr="000B4D51">
        <w:t>in the case of the annual general meeting — the meeting is adjourned to —</w:t>
      </w:r>
    </w:p>
    <w:p w:rsidR="000B4D51" w:rsidRPr="000B4D51" w:rsidRDefault="000B4D51" w:rsidP="00A57D77">
      <w:pPr>
        <w:pStyle w:val="Default"/>
        <w:numPr>
          <w:ilvl w:val="2"/>
          <w:numId w:val="6"/>
        </w:numPr>
      </w:pPr>
      <w:r w:rsidRPr="000B4D51">
        <w:t>the same time and day in the following week; and</w:t>
      </w:r>
    </w:p>
    <w:p w:rsidR="000B4D51" w:rsidRPr="000B4D51" w:rsidRDefault="000B4D51" w:rsidP="00A57D77">
      <w:pPr>
        <w:pStyle w:val="Default"/>
        <w:numPr>
          <w:ilvl w:val="2"/>
          <w:numId w:val="6"/>
        </w:numPr>
      </w:pPr>
      <w:proofErr w:type="gramStart"/>
      <w:r w:rsidRPr="000B4D51">
        <w:t>the</w:t>
      </w:r>
      <w:proofErr w:type="gramEnd"/>
      <w:r w:rsidRPr="000B4D51">
        <w:t xml:space="preserve"> same place, unless the chairperson specifies another place at the time of the adjournment or written notice of another place is given to the members before the day to which the meeting is adjourned.</w:t>
      </w:r>
    </w:p>
    <w:p w:rsidR="000B4D51" w:rsidRPr="000B4D51" w:rsidRDefault="000B4D51" w:rsidP="000B4D51">
      <w:pPr>
        <w:pStyle w:val="Default"/>
        <w:ind w:left="1440" w:hanging="720"/>
      </w:pPr>
    </w:p>
    <w:p w:rsidR="000B4D51" w:rsidRPr="000B4D51" w:rsidRDefault="000B4D51" w:rsidP="00A57D77">
      <w:pPr>
        <w:pStyle w:val="Default"/>
        <w:numPr>
          <w:ilvl w:val="0"/>
          <w:numId w:val="20"/>
        </w:numPr>
      </w:pPr>
      <w:r w:rsidRPr="000B4D51">
        <w:t>If —</w:t>
      </w:r>
    </w:p>
    <w:p w:rsidR="000B4D51" w:rsidRPr="000B4D51" w:rsidRDefault="000B4D51" w:rsidP="00A57D77">
      <w:pPr>
        <w:pStyle w:val="Default"/>
        <w:numPr>
          <w:ilvl w:val="1"/>
          <w:numId w:val="20"/>
        </w:numPr>
      </w:pPr>
      <w:r w:rsidRPr="000B4D51">
        <w:t xml:space="preserve">a quorum is not present within 30 minutes after the commencement time of an annual general meeting held under </w:t>
      </w:r>
      <w:proofErr w:type="spellStart"/>
      <w:r w:rsidRPr="000B4D51">
        <w:t>subrule</w:t>
      </w:r>
      <w:proofErr w:type="spellEnd"/>
      <w:r w:rsidRPr="000B4D51">
        <w:t xml:space="preserve"> (</w:t>
      </w:r>
      <w:r w:rsidR="009C555E">
        <w:t>d</w:t>
      </w:r>
      <w:r w:rsidRPr="000B4D51">
        <w:t>); and</w:t>
      </w:r>
    </w:p>
    <w:p w:rsidR="000B4D51" w:rsidRPr="000B4D51" w:rsidRDefault="000B4D51" w:rsidP="000B4D51">
      <w:pPr>
        <w:pStyle w:val="Default"/>
        <w:ind w:hanging="720"/>
      </w:pPr>
    </w:p>
    <w:p w:rsidR="000B4D51" w:rsidRPr="000B4D51" w:rsidRDefault="000B4D51" w:rsidP="00A57D77">
      <w:pPr>
        <w:pStyle w:val="Default"/>
        <w:numPr>
          <w:ilvl w:val="1"/>
          <w:numId w:val="20"/>
        </w:numPr>
      </w:pPr>
      <w:r w:rsidRPr="000B4D51">
        <w:t>at least 2 ordinary members are present at the meeting,</w:t>
      </w:r>
    </w:p>
    <w:p w:rsidR="000B4D51" w:rsidRPr="000B4D51" w:rsidRDefault="000B4D51" w:rsidP="000B4D51">
      <w:pPr>
        <w:pStyle w:val="Default"/>
        <w:ind w:left="1440" w:hanging="720"/>
      </w:pPr>
      <w:proofErr w:type="gramStart"/>
      <w:r w:rsidRPr="000B4D51">
        <w:t>those</w:t>
      </w:r>
      <w:proofErr w:type="gramEnd"/>
      <w:r w:rsidRPr="000B4D51">
        <w:t xml:space="preserve"> members present are taken to constitute a quorum. </w:t>
      </w:r>
    </w:p>
    <w:p w:rsidR="006F5487" w:rsidRDefault="006F5487" w:rsidP="000B4D51">
      <w:pPr>
        <w:pStyle w:val="Default"/>
        <w:ind w:left="1440" w:hanging="720"/>
        <w:rPr>
          <w:b/>
          <w:bCs/>
          <w:highlight w:val="magenta"/>
        </w:rPr>
      </w:pPr>
    </w:p>
    <w:p w:rsidR="006F5487" w:rsidRDefault="006F5487" w:rsidP="000B4D51">
      <w:pPr>
        <w:pStyle w:val="Default"/>
        <w:ind w:left="1440" w:hanging="720"/>
        <w:rPr>
          <w:b/>
          <w:bCs/>
          <w:highlight w:val="magenta"/>
        </w:rPr>
      </w:pPr>
    </w:p>
    <w:p w:rsidR="000B4D51" w:rsidRPr="00AD0589" w:rsidRDefault="000B4D51" w:rsidP="00AD0589">
      <w:pPr>
        <w:pStyle w:val="Default"/>
        <w:rPr>
          <w:b/>
          <w:bCs/>
          <w:sz w:val="26"/>
          <w:szCs w:val="26"/>
        </w:rPr>
      </w:pPr>
      <w:r w:rsidRPr="00AD0589">
        <w:rPr>
          <w:b/>
          <w:bCs/>
          <w:sz w:val="26"/>
          <w:szCs w:val="26"/>
        </w:rPr>
        <w:t>Adjournment of general meeting</w:t>
      </w:r>
    </w:p>
    <w:p w:rsidR="000B4D51" w:rsidRPr="000B4D51" w:rsidRDefault="000B4D51" w:rsidP="000B4D51">
      <w:pPr>
        <w:pStyle w:val="Default"/>
        <w:ind w:left="1440" w:hanging="720"/>
        <w:rPr>
          <w:b/>
        </w:rPr>
      </w:pPr>
    </w:p>
    <w:p w:rsidR="000B4D51" w:rsidRPr="000B4D51" w:rsidRDefault="000B4D51" w:rsidP="00A57D77">
      <w:pPr>
        <w:pStyle w:val="Default"/>
        <w:numPr>
          <w:ilvl w:val="0"/>
          <w:numId w:val="53"/>
        </w:numPr>
      </w:pPr>
      <w:r w:rsidRPr="000B4D51">
        <w:t>The chairperson of a general meeting at which a quorum is present may, with the consent of a majority of the ordinary members present at the meeting, adjourn the meeting to another time at the same place or at another place.</w:t>
      </w:r>
    </w:p>
    <w:p w:rsidR="000B4D51" w:rsidRPr="000B4D51" w:rsidRDefault="000B4D51" w:rsidP="000B4D51">
      <w:pPr>
        <w:pStyle w:val="Default"/>
        <w:ind w:left="1440" w:hanging="720"/>
      </w:pPr>
    </w:p>
    <w:p w:rsidR="000B4D51" w:rsidRPr="000B4D51" w:rsidRDefault="000B4D51" w:rsidP="00A57D77">
      <w:pPr>
        <w:pStyle w:val="Default"/>
        <w:numPr>
          <w:ilvl w:val="0"/>
          <w:numId w:val="53"/>
        </w:numPr>
      </w:pPr>
      <w:r w:rsidRPr="000B4D51">
        <w:t xml:space="preserve">Without limiting </w:t>
      </w:r>
      <w:proofErr w:type="spellStart"/>
      <w:r w:rsidRPr="000B4D51">
        <w:t>subrule</w:t>
      </w:r>
      <w:proofErr w:type="spellEnd"/>
      <w:r w:rsidRPr="000B4D51">
        <w:t xml:space="preserve"> (</w:t>
      </w:r>
      <w:r w:rsidR="009C555E">
        <w:t>a</w:t>
      </w:r>
      <w:r w:rsidRPr="000B4D51">
        <w:t>), a meeting may be adjourned —</w:t>
      </w:r>
    </w:p>
    <w:p w:rsidR="000B4D51" w:rsidRPr="000B4D51" w:rsidRDefault="000B4D51" w:rsidP="00A57D77">
      <w:pPr>
        <w:pStyle w:val="Default"/>
        <w:numPr>
          <w:ilvl w:val="1"/>
          <w:numId w:val="7"/>
        </w:numPr>
      </w:pPr>
      <w:r w:rsidRPr="000B4D51">
        <w:lastRenderedPageBreak/>
        <w:t>if there is insufficient time to deal with the business at hand; or</w:t>
      </w:r>
    </w:p>
    <w:p w:rsidR="000B4D51" w:rsidRPr="000B4D51" w:rsidRDefault="000B4D51" w:rsidP="00A57D77">
      <w:pPr>
        <w:pStyle w:val="Default"/>
        <w:numPr>
          <w:ilvl w:val="1"/>
          <w:numId w:val="7"/>
        </w:numPr>
      </w:pPr>
      <w:proofErr w:type="gramStart"/>
      <w:r w:rsidRPr="000B4D51">
        <w:t>to</w:t>
      </w:r>
      <w:proofErr w:type="gramEnd"/>
      <w:r w:rsidRPr="000B4D51">
        <w:t xml:space="preserve"> give the members more time to consider an item of business.</w:t>
      </w:r>
    </w:p>
    <w:p w:rsidR="000B4D51" w:rsidRPr="000B4D51" w:rsidRDefault="000B4D51" w:rsidP="000B4D51">
      <w:pPr>
        <w:pStyle w:val="Default"/>
        <w:ind w:left="1440" w:hanging="720"/>
      </w:pPr>
    </w:p>
    <w:p w:rsidR="000B4D51" w:rsidRPr="000B4D51" w:rsidRDefault="000B4D51" w:rsidP="00A57D77">
      <w:pPr>
        <w:pStyle w:val="Default"/>
        <w:numPr>
          <w:ilvl w:val="0"/>
          <w:numId w:val="53"/>
        </w:numPr>
      </w:pPr>
      <w:r w:rsidRPr="000B4D51">
        <w:t xml:space="preserve">No business may be conducted on the resumption of an adjourned meeting other than the business that remained unfinished when the meeting was adjourned. </w:t>
      </w:r>
    </w:p>
    <w:p w:rsidR="000B4D51" w:rsidRPr="000B4D51" w:rsidRDefault="000B4D51" w:rsidP="000B4D51">
      <w:pPr>
        <w:pStyle w:val="Default"/>
        <w:ind w:left="1440" w:hanging="720"/>
      </w:pPr>
    </w:p>
    <w:p w:rsidR="000B4D51" w:rsidRPr="000B4D51" w:rsidRDefault="000B4D51" w:rsidP="00A57D77">
      <w:pPr>
        <w:pStyle w:val="Default"/>
        <w:numPr>
          <w:ilvl w:val="0"/>
          <w:numId w:val="53"/>
        </w:numPr>
      </w:pPr>
      <w:r w:rsidRPr="000B4D51">
        <w:t xml:space="preserve">Notice of the adjournment of a meeting under this rule is not required unless the meeting is adjourned for 14 days or more, in which case notice of the meeting must be given in accordance with </w:t>
      </w:r>
      <w:r w:rsidR="006F5487">
        <w:t>these rules</w:t>
      </w:r>
      <w:r w:rsidRPr="000B4D51">
        <w:t xml:space="preserve">. </w:t>
      </w:r>
    </w:p>
    <w:p w:rsidR="000B4D51" w:rsidRPr="000B4D51" w:rsidRDefault="000B4D51" w:rsidP="000B4D51">
      <w:pPr>
        <w:pStyle w:val="Default"/>
        <w:ind w:left="1440" w:hanging="720"/>
      </w:pPr>
    </w:p>
    <w:p w:rsidR="000B4D51" w:rsidRPr="00AD0589" w:rsidRDefault="000B4D51" w:rsidP="00AD0589">
      <w:pPr>
        <w:pStyle w:val="Default"/>
        <w:rPr>
          <w:b/>
          <w:bCs/>
          <w:sz w:val="26"/>
          <w:szCs w:val="26"/>
        </w:rPr>
      </w:pPr>
      <w:r w:rsidRPr="00AD0589">
        <w:rPr>
          <w:b/>
          <w:bCs/>
          <w:sz w:val="26"/>
          <w:szCs w:val="26"/>
        </w:rPr>
        <w:t>Voting at general meeting</w:t>
      </w:r>
    </w:p>
    <w:p w:rsidR="000B4D51" w:rsidRPr="000B4D51" w:rsidRDefault="000B4D51" w:rsidP="000B4D51">
      <w:pPr>
        <w:pStyle w:val="Default"/>
        <w:ind w:left="1440" w:hanging="720"/>
        <w:rPr>
          <w:b/>
        </w:rPr>
      </w:pPr>
    </w:p>
    <w:p w:rsidR="000B4D51" w:rsidRPr="000B4D51" w:rsidRDefault="000B4D51" w:rsidP="00A57D77">
      <w:pPr>
        <w:pStyle w:val="Default"/>
        <w:numPr>
          <w:ilvl w:val="0"/>
          <w:numId w:val="54"/>
        </w:numPr>
      </w:pPr>
      <w:r w:rsidRPr="000B4D51">
        <w:t>On any question arising at a general meeting —</w:t>
      </w:r>
    </w:p>
    <w:p w:rsidR="000B4D51" w:rsidRPr="000B4D51" w:rsidRDefault="000B4D51" w:rsidP="00A57D77">
      <w:pPr>
        <w:pStyle w:val="Default"/>
        <w:numPr>
          <w:ilvl w:val="1"/>
          <w:numId w:val="8"/>
        </w:numPr>
      </w:pPr>
      <w:r w:rsidRPr="000B4D51">
        <w:t xml:space="preserve">subject to </w:t>
      </w:r>
      <w:r w:rsidR="006F5487">
        <w:t>these rules</w:t>
      </w:r>
      <w:r w:rsidRPr="000B4D51">
        <w:t>, each ordinary member has one vote unless the member may also vote on behalf of a body corporate; and</w:t>
      </w:r>
    </w:p>
    <w:p w:rsidR="000B4D51" w:rsidRPr="000B4D51" w:rsidRDefault="000B4D51" w:rsidP="00A57D77">
      <w:pPr>
        <w:pStyle w:val="Default"/>
        <w:numPr>
          <w:ilvl w:val="1"/>
          <w:numId w:val="8"/>
        </w:numPr>
      </w:pPr>
      <w:proofErr w:type="gramStart"/>
      <w:r w:rsidRPr="000B4D51">
        <w:t>ordinary</w:t>
      </w:r>
      <w:proofErr w:type="gramEnd"/>
      <w:r w:rsidRPr="000B4D51">
        <w:t xml:space="preserve"> members may vote personally or by proxy.</w:t>
      </w:r>
    </w:p>
    <w:p w:rsidR="000B4D51" w:rsidRPr="000B4D51" w:rsidRDefault="000B4D51" w:rsidP="000B4D51">
      <w:pPr>
        <w:pStyle w:val="Default"/>
        <w:ind w:hanging="720"/>
      </w:pPr>
    </w:p>
    <w:p w:rsidR="000B4D51" w:rsidRPr="000B4D51" w:rsidRDefault="000B4D51" w:rsidP="00A57D77">
      <w:pPr>
        <w:pStyle w:val="Default"/>
        <w:numPr>
          <w:ilvl w:val="0"/>
          <w:numId w:val="54"/>
        </w:numPr>
      </w:pPr>
      <w:r w:rsidRPr="000B4D51">
        <w:t>An ordinary member that is a body corporate may, in writing, appoint an individual, whether or not the individual is a member, to vote on behalf of the body corporate on any question at a particular general meeting or at any general meeting, as specified in the document by which the appointment is made.</w:t>
      </w:r>
    </w:p>
    <w:p w:rsidR="000B4D51" w:rsidRPr="000B4D51" w:rsidRDefault="000B4D51" w:rsidP="000B4D51">
      <w:pPr>
        <w:pStyle w:val="Default"/>
        <w:ind w:left="1440" w:hanging="720"/>
      </w:pPr>
    </w:p>
    <w:p w:rsidR="000B4D51" w:rsidRPr="000B4D51" w:rsidRDefault="000B4D51" w:rsidP="00A57D77">
      <w:pPr>
        <w:pStyle w:val="Default"/>
        <w:numPr>
          <w:ilvl w:val="0"/>
          <w:numId w:val="54"/>
        </w:numPr>
      </w:pPr>
      <w:r w:rsidRPr="000B4D51">
        <w:t>A copy of the document by which the appointment is made must be given to the secretary before any general meeting to which the appointment applies.</w:t>
      </w:r>
    </w:p>
    <w:p w:rsidR="000B4D51" w:rsidRPr="000B4D51" w:rsidRDefault="000B4D51" w:rsidP="000B4D51">
      <w:pPr>
        <w:pStyle w:val="Default"/>
        <w:ind w:left="1440" w:hanging="720"/>
      </w:pPr>
    </w:p>
    <w:p w:rsidR="000B4D51" w:rsidRPr="000B4D51" w:rsidRDefault="000B4D51" w:rsidP="00A57D77">
      <w:pPr>
        <w:pStyle w:val="Default"/>
        <w:numPr>
          <w:ilvl w:val="0"/>
          <w:numId w:val="54"/>
        </w:numPr>
      </w:pPr>
      <w:r w:rsidRPr="000B4D51">
        <w:t>The appointment has effect until —</w:t>
      </w:r>
    </w:p>
    <w:p w:rsidR="000B4D51" w:rsidRPr="000B4D51" w:rsidRDefault="000B4D51" w:rsidP="00A57D77">
      <w:pPr>
        <w:pStyle w:val="Default"/>
        <w:numPr>
          <w:ilvl w:val="1"/>
          <w:numId w:val="54"/>
        </w:numPr>
      </w:pPr>
      <w:r w:rsidRPr="000B4D51">
        <w:t>the end of any general meeting to which the appointment applies; or</w:t>
      </w:r>
    </w:p>
    <w:p w:rsidR="000B4D51" w:rsidRPr="000B4D51" w:rsidRDefault="000B4D51" w:rsidP="00A57D77">
      <w:pPr>
        <w:pStyle w:val="Default"/>
        <w:numPr>
          <w:ilvl w:val="1"/>
          <w:numId w:val="54"/>
        </w:numPr>
      </w:pPr>
      <w:proofErr w:type="gramStart"/>
      <w:r w:rsidRPr="000B4D51">
        <w:t>the</w:t>
      </w:r>
      <w:proofErr w:type="gramEnd"/>
      <w:r w:rsidRPr="000B4D51">
        <w:t xml:space="preserve"> appointment is revoked by the body corporate and written notice of the revocation is given to the secretary.</w:t>
      </w:r>
    </w:p>
    <w:p w:rsidR="000B4D51" w:rsidRPr="000B4D51" w:rsidRDefault="000B4D51" w:rsidP="000B4D51">
      <w:pPr>
        <w:pStyle w:val="Default"/>
        <w:ind w:hanging="720"/>
      </w:pPr>
    </w:p>
    <w:p w:rsidR="000B4D51" w:rsidRPr="000B4D51" w:rsidRDefault="000B4D51" w:rsidP="00A57D77">
      <w:pPr>
        <w:pStyle w:val="Default"/>
        <w:numPr>
          <w:ilvl w:val="0"/>
          <w:numId w:val="54"/>
        </w:numPr>
      </w:pPr>
      <w:r w:rsidRPr="000B4D51">
        <w:t>Except in the case of a special resolution, a motion is carried if a majority of the ordinary members present at a general meeting vote in favour of the motion.</w:t>
      </w:r>
    </w:p>
    <w:p w:rsidR="000B4D51" w:rsidRPr="000B4D51" w:rsidRDefault="000B4D51" w:rsidP="000B4D51">
      <w:pPr>
        <w:pStyle w:val="Default"/>
        <w:ind w:left="1440" w:hanging="720"/>
      </w:pPr>
    </w:p>
    <w:p w:rsidR="000B4D51" w:rsidRPr="000B4D51" w:rsidRDefault="000B4D51" w:rsidP="00A57D77">
      <w:pPr>
        <w:pStyle w:val="Default"/>
        <w:numPr>
          <w:ilvl w:val="0"/>
          <w:numId w:val="54"/>
        </w:numPr>
      </w:pPr>
      <w:r w:rsidRPr="000B4D51">
        <w:t>If votes are divided equally on a question, the chairperson of the meeting has a second or casting vote.</w:t>
      </w:r>
    </w:p>
    <w:p w:rsidR="000B4D51" w:rsidRPr="000B4D51" w:rsidRDefault="000B4D51" w:rsidP="000B4D51">
      <w:pPr>
        <w:pStyle w:val="Default"/>
        <w:ind w:left="1440" w:hanging="720"/>
      </w:pPr>
    </w:p>
    <w:p w:rsidR="000B4D51" w:rsidRPr="000B4D51" w:rsidRDefault="000B4D51" w:rsidP="00A57D77">
      <w:pPr>
        <w:pStyle w:val="Default"/>
        <w:numPr>
          <w:ilvl w:val="0"/>
          <w:numId w:val="54"/>
        </w:numPr>
      </w:pPr>
      <w:r w:rsidRPr="000B4D51">
        <w:t>If the question is whether or not to confirm the minutes of a previous general meeting, only members who were present at that meeting may vote.</w:t>
      </w:r>
    </w:p>
    <w:p w:rsidR="000B4D51" w:rsidRPr="000B4D51" w:rsidRDefault="000B4D51" w:rsidP="000B4D51">
      <w:pPr>
        <w:pStyle w:val="Default"/>
        <w:ind w:left="1440" w:hanging="720"/>
      </w:pPr>
    </w:p>
    <w:p w:rsidR="000B4D51" w:rsidRPr="000B4D51" w:rsidRDefault="000B4D51" w:rsidP="00A57D77">
      <w:pPr>
        <w:pStyle w:val="Default"/>
        <w:numPr>
          <w:ilvl w:val="0"/>
          <w:numId w:val="54"/>
        </w:numPr>
      </w:pPr>
      <w:r w:rsidRPr="000B4D51">
        <w:t xml:space="preserve">For a person to be eligible to vote at a general meeting as an ordinary member, or on behalf of an ordinary member that is a body corporate under </w:t>
      </w:r>
      <w:proofErr w:type="spellStart"/>
      <w:r w:rsidRPr="000B4D51">
        <w:t>subrule</w:t>
      </w:r>
      <w:proofErr w:type="spellEnd"/>
      <w:r w:rsidRPr="000B4D51">
        <w:t xml:space="preserve"> (</w:t>
      </w:r>
      <w:r w:rsidR="009C555E">
        <w:t>b</w:t>
      </w:r>
      <w:r w:rsidRPr="000B4D51">
        <w:t>), the ordinary member —</w:t>
      </w:r>
    </w:p>
    <w:p w:rsidR="000B4D51" w:rsidRPr="000B4D51" w:rsidRDefault="000B4D51" w:rsidP="00A57D77">
      <w:pPr>
        <w:pStyle w:val="Default"/>
        <w:numPr>
          <w:ilvl w:val="1"/>
          <w:numId w:val="54"/>
        </w:numPr>
      </w:pPr>
      <w:r w:rsidRPr="000B4D51">
        <w:t>must have been an ordinary member at the time notice of the meeting was given; and</w:t>
      </w:r>
    </w:p>
    <w:p w:rsidR="000B4D51" w:rsidRPr="000B4D51" w:rsidRDefault="000B4D51" w:rsidP="00A57D77">
      <w:pPr>
        <w:pStyle w:val="Default"/>
        <w:numPr>
          <w:ilvl w:val="1"/>
          <w:numId w:val="54"/>
        </w:numPr>
      </w:pPr>
      <w:proofErr w:type="gramStart"/>
      <w:r w:rsidRPr="000B4D51">
        <w:t>must</w:t>
      </w:r>
      <w:proofErr w:type="gramEnd"/>
      <w:r w:rsidRPr="000B4D51">
        <w:t xml:space="preserve"> have paid any fee or other money payable to the Association by the member.</w:t>
      </w:r>
    </w:p>
    <w:p w:rsidR="000B4D51" w:rsidRPr="000B4D51" w:rsidRDefault="000B4D51" w:rsidP="000B4D51">
      <w:pPr>
        <w:pStyle w:val="Default"/>
        <w:ind w:left="1440" w:hanging="720"/>
      </w:pPr>
    </w:p>
    <w:p w:rsidR="000B4D51" w:rsidRPr="00AD0589" w:rsidRDefault="000B4D51" w:rsidP="00AD0589">
      <w:pPr>
        <w:pStyle w:val="Default"/>
        <w:rPr>
          <w:b/>
          <w:bCs/>
          <w:sz w:val="26"/>
          <w:szCs w:val="26"/>
        </w:rPr>
      </w:pPr>
      <w:r w:rsidRPr="00AD0589">
        <w:rPr>
          <w:b/>
          <w:bCs/>
          <w:sz w:val="26"/>
          <w:szCs w:val="26"/>
        </w:rPr>
        <w:t>When special resolutions are required</w:t>
      </w:r>
    </w:p>
    <w:p w:rsidR="000B4D51" w:rsidRPr="000B4D51" w:rsidRDefault="000B4D51" w:rsidP="000B4D51">
      <w:pPr>
        <w:pStyle w:val="Default"/>
        <w:ind w:left="1440" w:hanging="720"/>
        <w:rPr>
          <w:b/>
        </w:rPr>
      </w:pPr>
    </w:p>
    <w:p w:rsidR="000B4D51" w:rsidRPr="000B4D51" w:rsidRDefault="000B4D51" w:rsidP="00A57D77">
      <w:pPr>
        <w:pStyle w:val="Default"/>
        <w:numPr>
          <w:ilvl w:val="0"/>
          <w:numId w:val="9"/>
        </w:numPr>
      </w:pPr>
      <w:r w:rsidRPr="000B4D51">
        <w:t>A special resolution is required if it is proposed at a general meeting —</w:t>
      </w:r>
    </w:p>
    <w:p w:rsidR="000B4D51" w:rsidRPr="000B4D51" w:rsidRDefault="000B4D51" w:rsidP="00A57D77">
      <w:pPr>
        <w:pStyle w:val="Default"/>
        <w:numPr>
          <w:ilvl w:val="1"/>
          <w:numId w:val="9"/>
        </w:numPr>
      </w:pPr>
      <w:r w:rsidRPr="000B4D51">
        <w:lastRenderedPageBreak/>
        <w:t>to affiliate the Association with another body; or</w:t>
      </w:r>
    </w:p>
    <w:p w:rsidR="000B4D51" w:rsidRPr="000B4D51" w:rsidRDefault="000B4D51" w:rsidP="00A57D77">
      <w:pPr>
        <w:pStyle w:val="Default"/>
        <w:numPr>
          <w:ilvl w:val="1"/>
          <w:numId w:val="9"/>
        </w:numPr>
      </w:pPr>
      <w:proofErr w:type="gramStart"/>
      <w:r w:rsidRPr="000B4D51">
        <w:t>to</w:t>
      </w:r>
      <w:proofErr w:type="gramEnd"/>
      <w:r w:rsidRPr="000B4D51">
        <w:t xml:space="preserve"> request the Commissioner to apply to the State Administrative Tribunal under section 109 of the Act for the appointment of a statutory manager.</w:t>
      </w:r>
    </w:p>
    <w:p w:rsidR="000B4D51" w:rsidRPr="000B4D51" w:rsidRDefault="000B4D51" w:rsidP="000B4D51">
      <w:pPr>
        <w:pStyle w:val="Default"/>
        <w:ind w:hanging="720"/>
      </w:pPr>
    </w:p>
    <w:p w:rsidR="000B4D51" w:rsidRPr="000B4D51" w:rsidRDefault="000B4D51" w:rsidP="00A57D77">
      <w:pPr>
        <w:pStyle w:val="Default"/>
        <w:numPr>
          <w:ilvl w:val="0"/>
          <w:numId w:val="9"/>
        </w:numPr>
      </w:pPr>
      <w:proofErr w:type="spellStart"/>
      <w:r w:rsidRPr="000B4D51">
        <w:t>Subrule</w:t>
      </w:r>
      <w:proofErr w:type="spellEnd"/>
      <w:r w:rsidRPr="000B4D51">
        <w:t xml:space="preserve"> (</w:t>
      </w:r>
      <w:r w:rsidR="009C555E">
        <w:t>a</w:t>
      </w:r>
      <w:r w:rsidRPr="000B4D51">
        <w:t>) does not limit the matters in relation to which a special resolution may be proposed.</w:t>
      </w:r>
    </w:p>
    <w:p w:rsidR="000B4D51" w:rsidRPr="000B4D51" w:rsidRDefault="000B4D51" w:rsidP="000B4D51">
      <w:pPr>
        <w:pStyle w:val="Default"/>
        <w:ind w:left="1440" w:hanging="720"/>
      </w:pPr>
    </w:p>
    <w:p w:rsidR="000B4D51" w:rsidRPr="000B4D51" w:rsidRDefault="000B4D51" w:rsidP="000B4D51">
      <w:pPr>
        <w:pStyle w:val="Default"/>
        <w:ind w:left="1440" w:hanging="720"/>
      </w:pPr>
    </w:p>
    <w:p w:rsidR="000B4D51" w:rsidRPr="00AD0589" w:rsidRDefault="000B4D51" w:rsidP="00AD0589">
      <w:pPr>
        <w:pStyle w:val="Default"/>
        <w:rPr>
          <w:b/>
          <w:bCs/>
          <w:sz w:val="26"/>
          <w:szCs w:val="26"/>
        </w:rPr>
      </w:pPr>
      <w:r w:rsidRPr="00AD0589">
        <w:rPr>
          <w:b/>
          <w:bCs/>
          <w:sz w:val="26"/>
          <w:szCs w:val="26"/>
        </w:rPr>
        <w:t>Determining whether resolution carried</w:t>
      </w:r>
    </w:p>
    <w:p w:rsidR="000B4D51" w:rsidRPr="000B4D51" w:rsidRDefault="000B4D51" w:rsidP="000B4D51">
      <w:pPr>
        <w:pStyle w:val="Default"/>
        <w:ind w:left="1440" w:hanging="720"/>
      </w:pPr>
    </w:p>
    <w:p w:rsidR="000B4D51" w:rsidRPr="000B4D51" w:rsidRDefault="000B4D51" w:rsidP="00A57D77">
      <w:pPr>
        <w:pStyle w:val="Default"/>
        <w:numPr>
          <w:ilvl w:val="0"/>
          <w:numId w:val="55"/>
        </w:numPr>
      </w:pPr>
      <w:r w:rsidRPr="000B4D51">
        <w:t>In this rule —</w:t>
      </w:r>
    </w:p>
    <w:p w:rsidR="000B4D51" w:rsidRPr="000B4D51" w:rsidRDefault="000B4D51" w:rsidP="000B4D51">
      <w:pPr>
        <w:pStyle w:val="Default"/>
        <w:ind w:left="1440" w:hanging="720"/>
        <w:rPr>
          <w:b/>
          <w:i/>
        </w:rPr>
      </w:pPr>
    </w:p>
    <w:p w:rsidR="000B4D51" w:rsidRPr="000B4D51" w:rsidRDefault="000B4D51" w:rsidP="000B4D51">
      <w:pPr>
        <w:pStyle w:val="Default"/>
        <w:ind w:left="1440" w:hanging="720"/>
      </w:pPr>
      <w:proofErr w:type="gramStart"/>
      <w:r w:rsidRPr="000B4D51">
        <w:rPr>
          <w:b/>
          <w:i/>
        </w:rPr>
        <w:t>poll</w:t>
      </w:r>
      <w:proofErr w:type="gramEnd"/>
      <w:r w:rsidRPr="000B4D51">
        <w:t xml:space="preserve"> means the process of voting in relation to a matter that is conducted in writing.</w:t>
      </w:r>
    </w:p>
    <w:p w:rsidR="000B4D51" w:rsidRPr="000B4D51" w:rsidRDefault="000B4D51" w:rsidP="000B4D51">
      <w:pPr>
        <w:pStyle w:val="Default"/>
        <w:ind w:left="1440" w:hanging="720"/>
      </w:pPr>
    </w:p>
    <w:p w:rsidR="000B4D51" w:rsidRPr="000B4D51" w:rsidRDefault="000B4D51" w:rsidP="00A57D77">
      <w:pPr>
        <w:pStyle w:val="Default"/>
        <w:numPr>
          <w:ilvl w:val="0"/>
          <w:numId w:val="55"/>
        </w:numPr>
      </w:pPr>
      <w:r w:rsidRPr="000B4D51">
        <w:t xml:space="preserve">Subject to </w:t>
      </w:r>
      <w:proofErr w:type="spellStart"/>
      <w:r w:rsidRPr="000B4D51">
        <w:t>subrule</w:t>
      </w:r>
      <w:proofErr w:type="spellEnd"/>
      <w:r w:rsidRPr="000B4D51">
        <w:t xml:space="preserve"> (</w:t>
      </w:r>
      <w:r w:rsidR="009C555E">
        <w:t>d</w:t>
      </w:r>
      <w:r w:rsidRPr="000B4D51">
        <w:t>), the chairperson of a general meeting may, on the basis of general agreement or disagreement or by a show of hands, declare that a resolution has been —</w:t>
      </w:r>
    </w:p>
    <w:p w:rsidR="000B4D51" w:rsidRPr="000B4D51" w:rsidRDefault="000B4D51" w:rsidP="00A57D77">
      <w:pPr>
        <w:pStyle w:val="Default"/>
        <w:numPr>
          <w:ilvl w:val="1"/>
          <w:numId w:val="11"/>
        </w:numPr>
      </w:pPr>
      <w:r w:rsidRPr="000B4D51">
        <w:t>carried; or</w:t>
      </w:r>
    </w:p>
    <w:p w:rsidR="000B4D51" w:rsidRPr="000B4D51" w:rsidRDefault="000B4D51" w:rsidP="00A57D77">
      <w:pPr>
        <w:pStyle w:val="Default"/>
        <w:numPr>
          <w:ilvl w:val="1"/>
          <w:numId w:val="11"/>
        </w:numPr>
      </w:pPr>
      <w:r w:rsidRPr="000B4D51">
        <w:t>carried unanimously; or</w:t>
      </w:r>
    </w:p>
    <w:p w:rsidR="000B4D51" w:rsidRPr="000B4D51" w:rsidRDefault="000B4D51" w:rsidP="00A57D77">
      <w:pPr>
        <w:pStyle w:val="Default"/>
        <w:numPr>
          <w:ilvl w:val="1"/>
          <w:numId w:val="11"/>
        </w:numPr>
      </w:pPr>
      <w:r w:rsidRPr="000B4D51">
        <w:t>carried by a particular majority; or</w:t>
      </w:r>
    </w:p>
    <w:p w:rsidR="000B4D51" w:rsidRPr="000B4D51" w:rsidRDefault="000B4D51" w:rsidP="00A57D77">
      <w:pPr>
        <w:pStyle w:val="Default"/>
        <w:numPr>
          <w:ilvl w:val="1"/>
          <w:numId w:val="11"/>
        </w:numPr>
      </w:pPr>
      <w:proofErr w:type="gramStart"/>
      <w:r w:rsidRPr="000B4D51">
        <w:t>lost</w:t>
      </w:r>
      <w:proofErr w:type="gramEnd"/>
      <w:r w:rsidRPr="000B4D51">
        <w:t>.</w:t>
      </w:r>
    </w:p>
    <w:p w:rsidR="000B4D51" w:rsidRPr="000B4D51" w:rsidRDefault="000B4D51" w:rsidP="000B4D51">
      <w:pPr>
        <w:pStyle w:val="Default"/>
        <w:ind w:hanging="720"/>
      </w:pPr>
    </w:p>
    <w:p w:rsidR="000B4D51" w:rsidRPr="000B4D51" w:rsidRDefault="000B4D51" w:rsidP="00A57D77">
      <w:pPr>
        <w:pStyle w:val="Default"/>
        <w:numPr>
          <w:ilvl w:val="0"/>
          <w:numId w:val="55"/>
        </w:numPr>
      </w:pPr>
      <w:r w:rsidRPr="000B4D51">
        <w:t xml:space="preserve">If the resolution is a special resolution, the declaration under </w:t>
      </w:r>
      <w:proofErr w:type="spellStart"/>
      <w:r w:rsidRPr="000B4D51">
        <w:t>subrule</w:t>
      </w:r>
      <w:proofErr w:type="spellEnd"/>
      <w:r w:rsidRPr="000B4D51">
        <w:t xml:space="preserve"> (</w:t>
      </w:r>
      <w:r w:rsidR="009C555E">
        <w:t>b</w:t>
      </w:r>
      <w:r w:rsidRPr="000B4D51">
        <w:t>) must identify the resolution as a special resolution.</w:t>
      </w:r>
    </w:p>
    <w:p w:rsidR="000B4D51" w:rsidRPr="000B4D51" w:rsidRDefault="000B4D51" w:rsidP="000B4D51">
      <w:pPr>
        <w:pStyle w:val="Default"/>
        <w:ind w:left="1440" w:hanging="720"/>
      </w:pPr>
    </w:p>
    <w:p w:rsidR="000B4D51" w:rsidRPr="000B4D51" w:rsidRDefault="000B4D51" w:rsidP="00A57D77">
      <w:pPr>
        <w:pStyle w:val="Default"/>
        <w:numPr>
          <w:ilvl w:val="0"/>
          <w:numId w:val="55"/>
        </w:numPr>
      </w:pPr>
      <w:r w:rsidRPr="000B4D51">
        <w:t>If a poll is demanded on any question by the chairperson of the meeting or by at least 3 other ordinary members present in person or by proxy —</w:t>
      </w:r>
    </w:p>
    <w:p w:rsidR="000B4D51" w:rsidRPr="000B4D51" w:rsidRDefault="000B4D51" w:rsidP="00A57D77">
      <w:pPr>
        <w:pStyle w:val="Default"/>
        <w:numPr>
          <w:ilvl w:val="0"/>
          <w:numId w:val="12"/>
        </w:numPr>
      </w:pPr>
      <w:r w:rsidRPr="000B4D51">
        <w:t xml:space="preserve">the poll must be taken at the meeting in the manner determined by the chairperson; </w:t>
      </w:r>
    </w:p>
    <w:p w:rsidR="000B4D51" w:rsidRPr="000B4D51" w:rsidRDefault="000B4D51" w:rsidP="00A57D77">
      <w:pPr>
        <w:pStyle w:val="Default"/>
        <w:numPr>
          <w:ilvl w:val="0"/>
          <w:numId w:val="12"/>
        </w:numPr>
      </w:pPr>
      <w:proofErr w:type="gramStart"/>
      <w:r w:rsidRPr="000B4D51">
        <w:t>the</w:t>
      </w:r>
      <w:proofErr w:type="gramEnd"/>
      <w:r w:rsidRPr="000B4D51">
        <w:t xml:space="preserve"> chairperson must declare the determination of the resolution on the basis of the poll.</w:t>
      </w:r>
    </w:p>
    <w:p w:rsidR="000B4D51" w:rsidRPr="000B4D51" w:rsidRDefault="000B4D51" w:rsidP="000B4D51">
      <w:pPr>
        <w:pStyle w:val="Default"/>
        <w:ind w:hanging="720"/>
      </w:pPr>
    </w:p>
    <w:p w:rsidR="000B4D51" w:rsidRPr="000B4D51" w:rsidRDefault="000B4D51" w:rsidP="00A57D77">
      <w:pPr>
        <w:pStyle w:val="Default"/>
        <w:numPr>
          <w:ilvl w:val="0"/>
          <w:numId w:val="55"/>
        </w:numPr>
      </w:pPr>
      <w:r w:rsidRPr="000B4D51">
        <w:t>If a poll is demanded on the election of the chairperson or on a question of an adjournment, the poll must be taken immediately.</w:t>
      </w:r>
    </w:p>
    <w:p w:rsidR="000B4D51" w:rsidRPr="000B4D51" w:rsidRDefault="000B4D51" w:rsidP="000B4D51">
      <w:pPr>
        <w:pStyle w:val="Default"/>
        <w:ind w:left="1440" w:hanging="720"/>
      </w:pPr>
    </w:p>
    <w:p w:rsidR="000B4D51" w:rsidRPr="000B4D51" w:rsidRDefault="000B4D51" w:rsidP="00A57D77">
      <w:pPr>
        <w:pStyle w:val="Default"/>
        <w:numPr>
          <w:ilvl w:val="0"/>
          <w:numId w:val="55"/>
        </w:numPr>
      </w:pPr>
      <w:r w:rsidRPr="000B4D51">
        <w:t>If a poll is demanded on any other question, the poll must be taken before the close of the meeting at a time determined by the chairperson.</w:t>
      </w:r>
    </w:p>
    <w:p w:rsidR="000B4D51" w:rsidRPr="000B4D51" w:rsidRDefault="000B4D51" w:rsidP="000B4D51">
      <w:pPr>
        <w:pStyle w:val="Default"/>
        <w:ind w:left="1440" w:hanging="720"/>
      </w:pPr>
    </w:p>
    <w:p w:rsidR="000B4D51" w:rsidRPr="000B4D51" w:rsidRDefault="000B4D51" w:rsidP="00A57D77">
      <w:pPr>
        <w:pStyle w:val="Default"/>
        <w:numPr>
          <w:ilvl w:val="0"/>
          <w:numId w:val="55"/>
        </w:numPr>
      </w:pPr>
      <w:r w:rsidRPr="000B4D51">
        <w:t xml:space="preserve">A declaration under </w:t>
      </w:r>
      <w:proofErr w:type="spellStart"/>
      <w:r w:rsidRPr="000B4D51">
        <w:t>subrule</w:t>
      </w:r>
      <w:proofErr w:type="spellEnd"/>
      <w:r w:rsidRPr="000B4D51">
        <w:t xml:space="preserve"> (</w:t>
      </w:r>
      <w:r w:rsidR="009C555E">
        <w:t>b</w:t>
      </w:r>
      <w:r w:rsidRPr="000B4D51">
        <w:t>) or (</w:t>
      </w:r>
      <w:r w:rsidR="009C555E">
        <w:t>d</w:t>
      </w:r>
      <w:r w:rsidRPr="000B4D51">
        <w:t>) must be entered in the minutes of the meeting, and the entry is, without proof of the voting in relation to the resolution, evidence of how the resolution was determined.</w:t>
      </w:r>
    </w:p>
    <w:p w:rsidR="000B4D51" w:rsidRPr="000B4D51" w:rsidRDefault="000B4D51" w:rsidP="000B4D51">
      <w:pPr>
        <w:pStyle w:val="Default"/>
        <w:ind w:left="1440" w:hanging="720"/>
      </w:pPr>
    </w:p>
    <w:p w:rsidR="000B4D51" w:rsidRPr="00AD0589" w:rsidRDefault="000B4D51" w:rsidP="00AD0589">
      <w:pPr>
        <w:pStyle w:val="Default"/>
        <w:rPr>
          <w:b/>
          <w:bCs/>
          <w:sz w:val="26"/>
          <w:szCs w:val="26"/>
        </w:rPr>
      </w:pPr>
      <w:r w:rsidRPr="00AD0589">
        <w:rPr>
          <w:b/>
          <w:bCs/>
          <w:sz w:val="26"/>
          <w:szCs w:val="26"/>
        </w:rPr>
        <w:t>Minutes of general meeting</w:t>
      </w:r>
    </w:p>
    <w:p w:rsidR="000B4D51" w:rsidRPr="000B4D51" w:rsidRDefault="000B4D51" w:rsidP="000B4D51">
      <w:pPr>
        <w:pStyle w:val="Default"/>
        <w:ind w:left="1440" w:hanging="720"/>
      </w:pPr>
    </w:p>
    <w:p w:rsidR="000B4D51" w:rsidRPr="000B4D51" w:rsidRDefault="000B4D51" w:rsidP="00A57D77">
      <w:pPr>
        <w:pStyle w:val="Default"/>
        <w:numPr>
          <w:ilvl w:val="0"/>
          <w:numId w:val="56"/>
        </w:numPr>
      </w:pPr>
      <w:r w:rsidRPr="000B4D51">
        <w:t>The secretary, or a person authorised by the committee from time to time, must take and keep minutes of each general meeting.</w:t>
      </w:r>
    </w:p>
    <w:p w:rsidR="000B4D51" w:rsidRPr="000B4D51" w:rsidRDefault="000B4D51" w:rsidP="000B4D51">
      <w:pPr>
        <w:pStyle w:val="Default"/>
        <w:ind w:left="1440" w:hanging="720"/>
      </w:pPr>
    </w:p>
    <w:p w:rsidR="000B4D51" w:rsidRPr="000B4D51" w:rsidRDefault="000B4D51" w:rsidP="00A57D77">
      <w:pPr>
        <w:pStyle w:val="Default"/>
        <w:numPr>
          <w:ilvl w:val="0"/>
          <w:numId w:val="56"/>
        </w:numPr>
      </w:pPr>
      <w:r w:rsidRPr="000B4D51">
        <w:t>The minutes must record the business considered at the meeting, any resolution on which a vote is taken and the result of the vote.</w:t>
      </w:r>
    </w:p>
    <w:p w:rsidR="000B4D51" w:rsidRPr="000B4D51" w:rsidRDefault="000B4D51" w:rsidP="000B4D51">
      <w:pPr>
        <w:pStyle w:val="Default"/>
        <w:ind w:left="1440" w:hanging="720"/>
      </w:pPr>
    </w:p>
    <w:p w:rsidR="000B4D51" w:rsidRPr="000B4D51" w:rsidRDefault="000B4D51" w:rsidP="00A57D77">
      <w:pPr>
        <w:pStyle w:val="Default"/>
        <w:numPr>
          <w:ilvl w:val="0"/>
          <w:numId w:val="56"/>
        </w:numPr>
      </w:pPr>
      <w:r w:rsidRPr="000B4D51">
        <w:lastRenderedPageBreak/>
        <w:t>In addition, the minutes of each annual general meeting must record —</w:t>
      </w:r>
    </w:p>
    <w:p w:rsidR="000B4D51" w:rsidRPr="000B4D51" w:rsidRDefault="000B4D51" w:rsidP="00A57D77">
      <w:pPr>
        <w:pStyle w:val="Default"/>
        <w:numPr>
          <w:ilvl w:val="1"/>
          <w:numId w:val="10"/>
        </w:numPr>
      </w:pPr>
      <w:r w:rsidRPr="000B4D51">
        <w:t>the names of the ordinary members attending the meeting; and</w:t>
      </w:r>
    </w:p>
    <w:p w:rsidR="000B4D51" w:rsidRPr="000B4D51" w:rsidRDefault="000B4D51" w:rsidP="00A57D77">
      <w:pPr>
        <w:pStyle w:val="Default"/>
        <w:numPr>
          <w:ilvl w:val="1"/>
          <w:numId w:val="10"/>
        </w:numPr>
      </w:pPr>
      <w:r w:rsidRPr="000B4D51">
        <w:t>any proxy forms given to the chairperson of the meeting; and</w:t>
      </w:r>
    </w:p>
    <w:p w:rsidR="000B4D51" w:rsidRPr="000B4D51" w:rsidRDefault="000B4D51" w:rsidP="00A57D77">
      <w:pPr>
        <w:pStyle w:val="Default"/>
        <w:numPr>
          <w:ilvl w:val="1"/>
          <w:numId w:val="10"/>
        </w:numPr>
      </w:pPr>
      <w:r w:rsidRPr="000B4D51">
        <w:t>the financial statements or financial report presented at the meeting; and</w:t>
      </w:r>
    </w:p>
    <w:p w:rsidR="000B4D51" w:rsidRPr="000B4D51" w:rsidRDefault="000B4D51" w:rsidP="00A57D77">
      <w:pPr>
        <w:pStyle w:val="Default"/>
        <w:numPr>
          <w:ilvl w:val="1"/>
          <w:numId w:val="10"/>
        </w:numPr>
      </w:pPr>
      <w:proofErr w:type="gramStart"/>
      <w:r w:rsidRPr="000B4D51">
        <w:t>any</w:t>
      </w:r>
      <w:proofErr w:type="gramEnd"/>
      <w:r w:rsidRPr="000B4D51">
        <w:t xml:space="preserve"> report of the review or auditor’s report on the financial statements or financial report presented at the meeting.</w:t>
      </w:r>
    </w:p>
    <w:p w:rsidR="000B4D51" w:rsidRPr="000B4D51" w:rsidRDefault="000B4D51" w:rsidP="000B4D51">
      <w:pPr>
        <w:pStyle w:val="Default"/>
        <w:ind w:left="1440" w:hanging="720"/>
      </w:pPr>
    </w:p>
    <w:p w:rsidR="000B4D51" w:rsidRPr="000B4D51" w:rsidRDefault="000B4D51" w:rsidP="00A57D77">
      <w:pPr>
        <w:pStyle w:val="Default"/>
        <w:numPr>
          <w:ilvl w:val="0"/>
          <w:numId w:val="57"/>
        </w:numPr>
      </w:pPr>
      <w:r w:rsidRPr="000B4D51">
        <w:t>The minutes of a general meeting must be entered in the Association’s minute book within 30 days after the meeting is held.</w:t>
      </w:r>
    </w:p>
    <w:p w:rsidR="000B4D51" w:rsidRPr="000B4D51" w:rsidRDefault="000B4D51" w:rsidP="000B4D51">
      <w:pPr>
        <w:pStyle w:val="Default"/>
        <w:ind w:left="1440" w:hanging="720"/>
      </w:pPr>
    </w:p>
    <w:p w:rsidR="000B4D51" w:rsidRPr="000B4D51" w:rsidRDefault="000B4D51" w:rsidP="00A57D77">
      <w:pPr>
        <w:pStyle w:val="Default"/>
        <w:numPr>
          <w:ilvl w:val="0"/>
          <w:numId w:val="57"/>
        </w:numPr>
      </w:pPr>
      <w:r w:rsidRPr="000B4D51">
        <w:t>The chairperson must ensure that the minutes of a general meeting are reviewed and signed as correct by —</w:t>
      </w:r>
    </w:p>
    <w:p w:rsidR="000B4D51" w:rsidRPr="000B4D51" w:rsidRDefault="000B4D51" w:rsidP="00A57D77">
      <w:pPr>
        <w:pStyle w:val="Default"/>
        <w:numPr>
          <w:ilvl w:val="1"/>
          <w:numId w:val="57"/>
        </w:numPr>
      </w:pPr>
      <w:r w:rsidRPr="000B4D51">
        <w:t>the chairperson of the meeting; or</w:t>
      </w:r>
    </w:p>
    <w:p w:rsidR="000B4D51" w:rsidRPr="000B4D51" w:rsidRDefault="000B4D51" w:rsidP="00A57D77">
      <w:pPr>
        <w:pStyle w:val="Default"/>
        <w:numPr>
          <w:ilvl w:val="1"/>
          <w:numId w:val="57"/>
        </w:numPr>
      </w:pPr>
      <w:proofErr w:type="gramStart"/>
      <w:r w:rsidRPr="000B4D51">
        <w:t>the</w:t>
      </w:r>
      <w:proofErr w:type="gramEnd"/>
      <w:r w:rsidRPr="000B4D51">
        <w:t xml:space="preserve"> chairperson of the next general meeting.</w:t>
      </w:r>
    </w:p>
    <w:p w:rsidR="000B4D51" w:rsidRPr="000B4D51" w:rsidRDefault="000B4D51" w:rsidP="000B4D51">
      <w:pPr>
        <w:pStyle w:val="Default"/>
        <w:ind w:hanging="720"/>
      </w:pPr>
    </w:p>
    <w:p w:rsidR="000B4D51" w:rsidRPr="000B4D51" w:rsidRDefault="000B4D51" w:rsidP="00A57D77">
      <w:pPr>
        <w:pStyle w:val="Default"/>
        <w:numPr>
          <w:ilvl w:val="0"/>
          <w:numId w:val="57"/>
        </w:numPr>
      </w:pPr>
      <w:r w:rsidRPr="000B4D51">
        <w:t>When the minutes of a general meeting have been signed as correct they are, in the absence of evidence to the contrary, taken to be proof that —</w:t>
      </w:r>
    </w:p>
    <w:p w:rsidR="000B4D51" w:rsidRPr="000B4D51" w:rsidRDefault="000B4D51" w:rsidP="00A57D77">
      <w:pPr>
        <w:pStyle w:val="Default"/>
        <w:numPr>
          <w:ilvl w:val="1"/>
          <w:numId w:val="57"/>
        </w:numPr>
      </w:pPr>
      <w:r w:rsidRPr="000B4D51">
        <w:t>the meeting to which the minutes relate was duly convened and held; and</w:t>
      </w:r>
    </w:p>
    <w:p w:rsidR="000B4D51" w:rsidRPr="000B4D51" w:rsidRDefault="000B4D51" w:rsidP="00A57D77">
      <w:pPr>
        <w:pStyle w:val="Default"/>
        <w:numPr>
          <w:ilvl w:val="1"/>
          <w:numId w:val="57"/>
        </w:numPr>
      </w:pPr>
      <w:r w:rsidRPr="000B4D51">
        <w:t>the matters recorded as having taken place at the meeting took place as recorded; and</w:t>
      </w:r>
    </w:p>
    <w:p w:rsidR="000B4D51" w:rsidRPr="000B4D51" w:rsidRDefault="000B4D51" w:rsidP="00A57D77">
      <w:pPr>
        <w:pStyle w:val="Default"/>
        <w:numPr>
          <w:ilvl w:val="1"/>
          <w:numId w:val="57"/>
        </w:numPr>
      </w:pPr>
      <w:proofErr w:type="gramStart"/>
      <w:r w:rsidRPr="000B4D51">
        <w:t>any</w:t>
      </w:r>
      <w:proofErr w:type="gramEnd"/>
      <w:r w:rsidRPr="000B4D51">
        <w:t xml:space="preserve"> election or appointment purportedly made at the meeting was validly made.</w:t>
      </w:r>
    </w:p>
    <w:p w:rsidR="000B4D51" w:rsidRPr="000B4D51" w:rsidRDefault="000B4D51" w:rsidP="000B4D51">
      <w:pPr>
        <w:pStyle w:val="Default"/>
        <w:ind w:left="1440" w:hanging="720"/>
        <w:rPr>
          <w:b/>
        </w:rPr>
      </w:pPr>
    </w:p>
    <w:p w:rsidR="000B4D51" w:rsidRDefault="000B4D51" w:rsidP="0089163C">
      <w:pPr>
        <w:pStyle w:val="Default"/>
        <w:ind w:left="1440" w:hanging="720"/>
      </w:pPr>
    </w:p>
    <w:p w:rsidR="00B5317A" w:rsidRPr="00AD0589" w:rsidRDefault="00B5317A" w:rsidP="00B5317A">
      <w:pPr>
        <w:pStyle w:val="Default"/>
        <w:rPr>
          <w:b/>
          <w:sz w:val="26"/>
          <w:szCs w:val="26"/>
          <w:u w:val="single"/>
        </w:rPr>
      </w:pPr>
      <w:r w:rsidRPr="00AD0589">
        <w:rPr>
          <w:b/>
          <w:sz w:val="26"/>
          <w:szCs w:val="26"/>
          <w:u w:val="single"/>
        </w:rPr>
        <w:t>10</w:t>
      </w:r>
      <w:r w:rsidR="004E5FFA" w:rsidRPr="00AD0589">
        <w:rPr>
          <w:b/>
          <w:sz w:val="26"/>
          <w:szCs w:val="26"/>
          <w:u w:val="single"/>
        </w:rPr>
        <w:t>.</w:t>
      </w:r>
      <w:r w:rsidRPr="00AD0589">
        <w:rPr>
          <w:b/>
          <w:sz w:val="26"/>
          <w:szCs w:val="26"/>
          <w:u w:val="single"/>
        </w:rPr>
        <w:t xml:space="preserve"> The Common Seal</w:t>
      </w:r>
    </w:p>
    <w:p w:rsidR="004E5FFA" w:rsidRDefault="004E5FFA" w:rsidP="00B5317A">
      <w:pPr>
        <w:pStyle w:val="Default"/>
        <w:rPr>
          <w:b/>
          <w:u w:val="single"/>
        </w:rPr>
      </w:pPr>
    </w:p>
    <w:p w:rsidR="004E5FFA" w:rsidRDefault="00B5317A" w:rsidP="00A57D77">
      <w:pPr>
        <w:pStyle w:val="Default"/>
        <w:numPr>
          <w:ilvl w:val="0"/>
          <w:numId w:val="41"/>
        </w:numPr>
      </w:pPr>
      <w:r>
        <w:t>The Common Seal of the Association shall be in the custody of the Director.</w:t>
      </w:r>
    </w:p>
    <w:p w:rsidR="004E5FFA" w:rsidRDefault="00B5317A" w:rsidP="00A57D77">
      <w:pPr>
        <w:pStyle w:val="Default"/>
        <w:numPr>
          <w:ilvl w:val="0"/>
          <w:numId w:val="41"/>
        </w:numPr>
      </w:pPr>
      <w:r>
        <w:t>All deeds instruments and other documents or writings required to be executed</w:t>
      </w:r>
      <w:r w:rsidR="004E5FFA">
        <w:t xml:space="preserve"> </w:t>
      </w:r>
      <w:r>
        <w:t xml:space="preserve">by the Association shall be signed or executed by the </w:t>
      </w:r>
      <w:r w:rsidR="00BE1822">
        <w:t>C</w:t>
      </w:r>
      <w:r>
        <w:t xml:space="preserve">ommon </w:t>
      </w:r>
      <w:r w:rsidR="00BE1822">
        <w:t>S</w:t>
      </w:r>
      <w:r>
        <w:t xml:space="preserve">eal being affixed </w:t>
      </w:r>
      <w:r w:rsidR="00BE1822">
        <w:t xml:space="preserve">thereon </w:t>
      </w:r>
      <w:r>
        <w:t xml:space="preserve">by at least two of the </w:t>
      </w:r>
      <w:proofErr w:type="spellStart"/>
      <w:r>
        <w:t>Sealholders</w:t>
      </w:r>
      <w:proofErr w:type="spellEnd"/>
      <w:r>
        <w:t xml:space="preserve"> and such </w:t>
      </w:r>
      <w:proofErr w:type="spellStart"/>
      <w:r>
        <w:t>Sealholders</w:t>
      </w:r>
      <w:proofErr w:type="spellEnd"/>
      <w:r>
        <w:t xml:space="preserve"> countersigning thereon, the Director always being one of the two.</w:t>
      </w:r>
    </w:p>
    <w:p w:rsidR="00B5317A" w:rsidRDefault="00B5317A" w:rsidP="00A57D77">
      <w:pPr>
        <w:pStyle w:val="Default"/>
        <w:numPr>
          <w:ilvl w:val="0"/>
          <w:numId w:val="41"/>
        </w:numPr>
      </w:pPr>
      <w:r>
        <w:t xml:space="preserve">Three </w:t>
      </w:r>
      <w:proofErr w:type="spellStart"/>
      <w:r>
        <w:t>Sealholders</w:t>
      </w:r>
      <w:proofErr w:type="spellEnd"/>
      <w:r>
        <w:t xml:space="preserve"> shall be appointed from time to time by the Director at any General Meeting and shall hold office </w:t>
      </w:r>
      <w:r w:rsidR="003839B4">
        <w:t xml:space="preserve">until they submit a written resignation or until they cease to be members or are removed by passage of a resolution to the effect that </w:t>
      </w:r>
      <w:r w:rsidR="00A52BD4">
        <w:t xml:space="preserve">their </w:t>
      </w:r>
      <w:r w:rsidR="003839B4">
        <w:t>membership be terminated for reasons which seem good to the Director</w:t>
      </w:r>
      <w:r w:rsidR="008E442F">
        <w:t>.</w:t>
      </w:r>
    </w:p>
    <w:p w:rsidR="008E442F" w:rsidRDefault="008E442F" w:rsidP="003839B4">
      <w:pPr>
        <w:pStyle w:val="Default"/>
        <w:ind w:left="1440"/>
      </w:pPr>
    </w:p>
    <w:p w:rsidR="006050ED" w:rsidRPr="00AD0589" w:rsidRDefault="006F5487" w:rsidP="006050ED">
      <w:pPr>
        <w:pStyle w:val="Heading3"/>
        <w:rPr>
          <w:rFonts w:ascii="Times New Roman" w:hAnsi="Times New Roman" w:cs="Times New Roman"/>
          <w:u w:val="single"/>
        </w:rPr>
      </w:pPr>
      <w:r w:rsidRPr="00AD0589">
        <w:rPr>
          <w:rFonts w:ascii="Times New Roman" w:hAnsi="Times New Roman" w:cs="Times New Roman"/>
          <w:u w:val="single"/>
        </w:rPr>
        <w:t>11</w:t>
      </w:r>
      <w:r w:rsidR="004E5FFA">
        <w:rPr>
          <w:rFonts w:ascii="Times New Roman" w:hAnsi="Times New Roman" w:cs="Times New Roman"/>
          <w:u w:val="single"/>
        </w:rPr>
        <w:t>.</w:t>
      </w:r>
      <w:r w:rsidRPr="00AD0589">
        <w:rPr>
          <w:rFonts w:ascii="Times New Roman" w:hAnsi="Times New Roman" w:cs="Times New Roman"/>
          <w:u w:val="single"/>
        </w:rPr>
        <w:t xml:space="preserve"> </w:t>
      </w:r>
      <w:r w:rsidR="006050ED" w:rsidRPr="00AD0589">
        <w:rPr>
          <w:rFonts w:ascii="Times New Roman" w:hAnsi="Times New Roman" w:cs="Times New Roman"/>
          <w:u w:val="single"/>
        </w:rPr>
        <w:t>Custody of books and securities</w:t>
      </w:r>
    </w:p>
    <w:p w:rsidR="006F5487" w:rsidRPr="006F5487" w:rsidRDefault="006F5487" w:rsidP="00AD0589"/>
    <w:p w:rsidR="006050ED" w:rsidRPr="00AD0589" w:rsidRDefault="006050ED" w:rsidP="00A57D77">
      <w:pPr>
        <w:pStyle w:val="ListParagraph"/>
        <w:numPr>
          <w:ilvl w:val="0"/>
          <w:numId w:val="58"/>
        </w:numPr>
        <w:autoSpaceDE w:val="0"/>
        <w:autoSpaceDN w:val="0"/>
        <w:adjustRightInd w:val="0"/>
        <w:jc w:val="both"/>
        <w:rPr>
          <w:rFonts w:ascii="Times New Roman" w:hAnsi="Times New Roman"/>
          <w:color w:val="000000" w:themeColor="text1"/>
        </w:rPr>
      </w:pPr>
      <w:r w:rsidRPr="00AD0589">
        <w:rPr>
          <w:rFonts w:ascii="Times New Roman" w:hAnsi="Times New Roman"/>
          <w:color w:val="000000" w:themeColor="text1"/>
        </w:rPr>
        <w:t xml:space="preserve">Subject to </w:t>
      </w:r>
      <w:proofErr w:type="spellStart"/>
      <w:r w:rsidRPr="00AD0589">
        <w:rPr>
          <w:rFonts w:ascii="Times New Roman" w:hAnsi="Times New Roman"/>
          <w:color w:val="000000" w:themeColor="text1"/>
        </w:rPr>
        <w:t>subrule</w:t>
      </w:r>
      <w:proofErr w:type="spellEnd"/>
      <w:r w:rsidRPr="00AD0589">
        <w:rPr>
          <w:rFonts w:ascii="Times New Roman" w:hAnsi="Times New Roman"/>
          <w:color w:val="000000" w:themeColor="text1"/>
        </w:rPr>
        <w:t xml:space="preserve"> (</w:t>
      </w:r>
      <w:r w:rsidR="009C555E">
        <w:rPr>
          <w:rFonts w:ascii="Times New Roman" w:hAnsi="Times New Roman"/>
          <w:color w:val="000000" w:themeColor="text1"/>
        </w:rPr>
        <w:t>b</w:t>
      </w:r>
      <w:r w:rsidRPr="00AD0589">
        <w:rPr>
          <w:rFonts w:ascii="Times New Roman" w:hAnsi="Times New Roman"/>
          <w:color w:val="000000" w:themeColor="text1"/>
        </w:rPr>
        <w:t>), the books and any securities of the Association must be kept in the secretary’s custody or under the secretary’s control.</w:t>
      </w:r>
    </w:p>
    <w:p w:rsidR="006050ED" w:rsidRPr="00AD0589" w:rsidRDefault="006050ED" w:rsidP="006050ED">
      <w:pPr>
        <w:pStyle w:val="ListParagraph"/>
        <w:autoSpaceDE w:val="0"/>
        <w:autoSpaceDN w:val="0"/>
        <w:adjustRightInd w:val="0"/>
        <w:jc w:val="both"/>
        <w:rPr>
          <w:rFonts w:ascii="Times New Roman" w:hAnsi="Times New Roman"/>
          <w:color w:val="000000" w:themeColor="text1"/>
        </w:rPr>
      </w:pPr>
    </w:p>
    <w:p w:rsidR="006050ED" w:rsidRPr="00AD0589" w:rsidRDefault="006050ED" w:rsidP="00A57D77">
      <w:pPr>
        <w:pStyle w:val="ListParagraph"/>
        <w:numPr>
          <w:ilvl w:val="0"/>
          <w:numId w:val="58"/>
        </w:numPr>
        <w:autoSpaceDE w:val="0"/>
        <w:autoSpaceDN w:val="0"/>
        <w:adjustRightInd w:val="0"/>
        <w:jc w:val="both"/>
        <w:rPr>
          <w:rFonts w:ascii="Times New Roman" w:hAnsi="Times New Roman"/>
          <w:color w:val="000000" w:themeColor="text1"/>
        </w:rPr>
      </w:pPr>
      <w:r w:rsidRPr="00AD0589">
        <w:rPr>
          <w:rFonts w:ascii="Times New Roman" w:hAnsi="Times New Roman"/>
          <w:color w:val="000000" w:themeColor="text1"/>
        </w:rPr>
        <w:t>The financial records and, as applicable, the financial statements or financial reports of the Association must be kept in the treasurer’s custody or under the treasurer’s control.</w:t>
      </w:r>
    </w:p>
    <w:p w:rsidR="006050ED" w:rsidRPr="00AD0589" w:rsidRDefault="006050ED" w:rsidP="006050ED">
      <w:pPr>
        <w:pStyle w:val="ListParagraph"/>
        <w:autoSpaceDE w:val="0"/>
        <w:autoSpaceDN w:val="0"/>
        <w:adjustRightInd w:val="0"/>
        <w:jc w:val="both"/>
        <w:rPr>
          <w:rFonts w:ascii="Times New Roman" w:hAnsi="Times New Roman"/>
          <w:color w:val="000000" w:themeColor="text1"/>
        </w:rPr>
      </w:pPr>
    </w:p>
    <w:p w:rsidR="006050ED" w:rsidRPr="00AD0589" w:rsidRDefault="006050ED" w:rsidP="00A57D77">
      <w:pPr>
        <w:pStyle w:val="ListParagraph"/>
        <w:numPr>
          <w:ilvl w:val="0"/>
          <w:numId w:val="58"/>
        </w:numPr>
        <w:autoSpaceDE w:val="0"/>
        <w:autoSpaceDN w:val="0"/>
        <w:adjustRightInd w:val="0"/>
        <w:jc w:val="both"/>
        <w:rPr>
          <w:rFonts w:ascii="Times New Roman" w:hAnsi="Times New Roman"/>
          <w:color w:val="000000" w:themeColor="text1"/>
        </w:rPr>
      </w:pPr>
      <w:proofErr w:type="spellStart"/>
      <w:r w:rsidRPr="00AD0589">
        <w:rPr>
          <w:rFonts w:ascii="Times New Roman" w:hAnsi="Times New Roman"/>
          <w:color w:val="000000" w:themeColor="text1"/>
        </w:rPr>
        <w:t>Subrules</w:t>
      </w:r>
      <w:proofErr w:type="spellEnd"/>
      <w:r w:rsidRPr="00AD0589">
        <w:rPr>
          <w:rFonts w:ascii="Times New Roman" w:hAnsi="Times New Roman"/>
          <w:color w:val="000000" w:themeColor="text1"/>
        </w:rPr>
        <w:t xml:space="preserve"> (</w:t>
      </w:r>
      <w:r w:rsidR="009C555E">
        <w:rPr>
          <w:rFonts w:ascii="Times New Roman" w:hAnsi="Times New Roman"/>
          <w:color w:val="000000" w:themeColor="text1"/>
        </w:rPr>
        <w:t>a</w:t>
      </w:r>
      <w:r w:rsidRPr="00AD0589">
        <w:rPr>
          <w:rFonts w:ascii="Times New Roman" w:hAnsi="Times New Roman"/>
          <w:color w:val="000000" w:themeColor="text1"/>
        </w:rPr>
        <w:t>) and (</w:t>
      </w:r>
      <w:r w:rsidR="009C555E">
        <w:rPr>
          <w:rFonts w:ascii="Times New Roman" w:hAnsi="Times New Roman"/>
          <w:color w:val="000000" w:themeColor="text1"/>
        </w:rPr>
        <w:t>b</w:t>
      </w:r>
      <w:r w:rsidRPr="00AD0589">
        <w:rPr>
          <w:rFonts w:ascii="Times New Roman" w:hAnsi="Times New Roman"/>
          <w:color w:val="000000" w:themeColor="text1"/>
        </w:rPr>
        <w:t>) have effect except as otherwise decided by the committee.</w:t>
      </w:r>
    </w:p>
    <w:p w:rsidR="006050ED" w:rsidRPr="00AD0589" w:rsidRDefault="006050ED" w:rsidP="006050ED">
      <w:pPr>
        <w:pStyle w:val="ListParagraph"/>
        <w:autoSpaceDE w:val="0"/>
        <w:autoSpaceDN w:val="0"/>
        <w:adjustRightInd w:val="0"/>
        <w:jc w:val="both"/>
        <w:rPr>
          <w:rFonts w:ascii="Times New Roman" w:hAnsi="Times New Roman"/>
          <w:color w:val="000000" w:themeColor="text1"/>
        </w:rPr>
      </w:pPr>
    </w:p>
    <w:p w:rsidR="006050ED" w:rsidRPr="00AD0589" w:rsidRDefault="006050ED" w:rsidP="00A57D77">
      <w:pPr>
        <w:pStyle w:val="ListParagraph"/>
        <w:numPr>
          <w:ilvl w:val="0"/>
          <w:numId w:val="58"/>
        </w:numPr>
        <w:autoSpaceDE w:val="0"/>
        <w:autoSpaceDN w:val="0"/>
        <w:adjustRightInd w:val="0"/>
        <w:jc w:val="both"/>
        <w:rPr>
          <w:rFonts w:ascii="Times New Roman" w:hAnsi="Times New Roman"/>
          <w:color w:val="000000" w:themeColor="text1"/>
        </w:rPr>
      </w:pPr>
      <w:r w:rsidRPr="00AD0589">
        <w:rPr>
          <w:rFonts w:ascii="Times New Roman" w:hAnsi="Times New Roman"/>
          <w:color w:val="000000" w:themeColor="text1"/>
        </w:rPr>
        <w:t>The books of the Association must be retained for at least 7 years.</w:t>
      </w:r>
    </w:p>
    <w:p w:rsidR="006050ED" w:rsidRPr="00E6646F" w:rsidRDefault="006050ED" w:rsidP="006050ED">
      <w:pPr>
        <w:rPr>
          <w:rFonts w:ascii="Arial" w:hAnsi="Arial" w:cs="Arial"/>
          <w:b/>
          <w:color w:val="000000" w:themeColor="text1"/>
          <w:sz w:val="20"/>
          <w:szCs w:val="20"/>
        </w:rPr>
      </w:pPr>
    </w:p>
    <w:p w:rsidR="006050ED" w:rsidRPr="00AD0589" w:rsidRDefault="006F5487" w:rsidP="006050ED">
      <w:pPr>
        <w:pStyle w:val="Heading3"/>
        <w:rPr>
          <w:rFonts w:ascii="Times New Roman" w:hAnsi="Times New Roman" w:cs="Times New Roman"/>
          <w:u w:val="single"/>
        </w:rPr>
      </w:pPr>
      <w:r w:rsidRPr="00AD0589">
        <w:rPr>
          <w:rFonts w:ascii="Times New Roman" w:hAnsi="Times New Roman" w:cs="Times New Roman"/>
          <w:u w:val="single"/>
        </w:rPr>
        <w:lastRenderedPageBreak/>
        <w:t>12</w:t>
      </w:r>
      <w:r w:rsidR="004E5FFA">
        <w:rPr>
          <w:rFonts w:ascii="Times New Roman" w:hAnsi="Times New Roman" w:cs="Times New Roman"/>
          <w:u w:val="single"/>
        </w:rPr>
        <w:t>.</w:t>
      </w:r>
      <w:r w:rsidRPr="00AD0589">
        <w:rPr>
          <w:rFonts w:ascii="Times New Roman" w:hAnsi="Times New Roman" w:cs="Times New Roman"/>
          <w:u w:val="single"/>
        </w:rPr>
        <w:t xml:space="preserve"> </w:t>
      </w:r>
      <w:r w:rsidR="006050ED" w:rsidRPr="00AD0589">
        <w:rPr>
          <w:rFonts w:ascii="Times New Roman" w:hAnsi="Times New Roman" w:cs="Times New Roman"/>
          <w:u w:val="single"/>
        </w:rPr>
        <w:t>Record of office holders</w:t>
      </w:r>
    </w:p>
    <w:p w:rsidR="006050ED" w:rsidRPr="00E6646F" w:rsidRDefault="006050ED" w:rsidP="006050ED">
      <w:pPr>
        <w:autoSpaceDE w:val="0"/>
        <w:autoSpaceDN w:val="0"/>
        <w:adjustRightInd w:val="0"/>
        <w:jc w:val="both"/>
        <w:rPr>
          <w:rFonts w:ascii="Arial" w:hAnsi="Arial" w:cs="Arial"/>
          <w:color w:val="000000" w:themeColor="text1"/>
          <w:sz w:val="20"/>
          <w:szCs w:val="20"/>
        </w:rPr>
      </w:pPr>
    </w:p>
    <w:p w:rsidR="006050ED" w:rsidRPr="00AD0589" w:rsidRDefault="006050ED" w:rsidP="006050ED">
      <w:pPr>
        <w:autoSpaceDE w:val="0"/>
        <w:autoSpaceDN w:val="0"/>
        <w:adjustRightInd w:val="0"/>
        <w:jc w:val="both"/>
        <w:rPr>
          <w:rFonts w:ascii="Times New Roman" w:hAnsi="Times New Roman"/>
          <w:color w:val="000000" w:themeColor="text1"/>
        </w:rPr>
      </w:pPr>
      <w:r w:rsidRPr="00AD0589">
        <w:rPr>
          <w:rFonts w:ascii="Times New Roman" w:hAnsi="Times New Roman"/>
          <w:color w:val="000000" w:themeColor="text1"/>
        </w:rPr>
        <w:t xml:space="preserve">The record of committee members and other persons </w:t>
      </w:r>
      <w:proofErr w:type="spellStart"/>
      <w:r w:rsidRPr="00AD0589">
        <w:rPr>
          <w:rFonts w:ascii="Times New Roman" w:hAnsi="Times New Roman"/>
          <w:color w:val="000000" w:themeColor="text1"/>
        </w:rPr>
        <w:t>authorised</w:t>
      </w:r>
      <w:proofErr w:type="spellEnd"/>
      <w:r w:rsidRPr="00AD0589">
        <w:rPr>
          <w:rFonts w:ascii="Times New Roman" w:hAnsi="Times New Roman"/>
          <w:color w:val="000000" w:themeColor="text1"/>
        </w:rPr>
        <w:t xml:space="preserve"> to act on behalf of the Association that is required to be maintained under section 58(2) of the Act must be kept in the secretary’s custody or under the secretary’s control.</w:t>
      </w:r>
    </w:p>
    <w:p w:rsidR="006050ED" w:rsidRPr="00E6646F" w:rsidRDefault="006050ED" w:rsidP="006050ED">
      <w:pPr>
        <w:autoSpaceDE w:val="0"/>
        <w:autoSpaceDN w:val="0"/>
        <w:adjustRightInd w:val="0"/>
        <w:jc w:val="both"/>
        <w:rPr>
          <w:rFonts w:ascii="Arial" w:hAnsi="Arial" w:cs="Arial"/>
          <w:color w:val="000000" w:themeColor="text1"/>
          <w:sz w:val="20"/>
          <w:szCs w:val="20"/>
        </w:rPr>
      </w:pPr>
    </w:p>
    <w:p w:rsidR="006050ED" w:rsidRPr="00AD0589" w:rsidRDefault="006F5487" w:rsidP="006050ED">
      <w:pPr>
        <w:pStyle w:val="Heading3"/>
        <w:rPr>
          <w:rFonts w:ascii="Times New Roman" w:hAnsi="Times New Roman" w:cs="Times New Roman"/>
          <w:u w:val="single"/>
        </w:rPr>
      </w:pPr>
      <w:r w:rsidRPr="00AD0589">
        <w:rPr>
          <w:rFonts w:ascii="Times New Roman" w:hAnsi="Times New Roman" w:cs="Times New Roman"/>
          <w:u w:val="single"/>
        </w:rPr>
        <w:t xml:space="preserve">13. </w:t>
      </w:r>
      <w:r w:rsidR="006050ED" w:rsidRPr="00AD0589">
        <w:rPr>
          <w:rFonts w:ascii="Times New Roman" w:hAnsi="Times New Roman" w:cs="Times New Roman"/>
          <w:u w:val="single"/>
        </w:rPr>
        <w:t>Inspection of records and documents</w:t>
      </w:r>
    </w:p>
    <w:p w:rsidR="006050ED" w:rsidRPr="00E6646F" w:rsidRDefault="006050ED" w:rsidP="006050ED">
      <w:pPr>
        <w:pStyle w:val="ListParagraph"/>
        <w:ind w:left="360"/>
        <w:rPr>
          <w:rFonts w:ascii="Arial" w:hAnsi="Arial" w:cs="Arial"/>
          <w:b/>
          <w:color w:val="000000" w:themeColor="text1"/>
          <w:sz w:val="20"/>
          <w:szCs w:val="20"/>
        </w:rPr>
      </w:pPr>
    </w:p>
    <w:p w:rsidR="006050ED" w:rsidRPr="00AD0589" w:rsidRDefault="006050ED" w:rsidP="00A57D77">
      <w:pPr>
        <w:pStyle w:val="ListParagraph"/>
        <w:numPr>
          <w:ilvl w:val="0"/>
          <w:numId w:val="59"/>
        </w:numPr>
        <w:autoSpaceDE w:val="0"/>
        <w:autoSpaceDN w:val="0"/>
        <w:adjustRightInd w:val="0"/>
        <w:jc w:val="both"/>
        <w:rPr>
          <w:rFonts w:ascii="Times New Roman" w:hAnsi="Times New Roman"/>
          <w:color w:val="000000" w:themeColor="text1"/>
        </w:rPr>
      </w:pPr>
      <w:proofErr w:type="spellStart"/>
      <w:r w:rsidRPr="00AD0589">
        <w:rPr>
          <w:rFonts w:ascii="Times New Roman" w:hAnsi="Times New Roman"/>
          <w:color w:val="000000" w:themeColor="text1"/>
        </w:rPr>
        <w:t>Subrule</w:t>
      </w:r>
      <w:proofErr w:type="spellEnd"/>
      <w:r w:rsidRPr="00AD0589">
        <w:rPr>
          <w:rFonts w:ascii="Times New Roman" w:hAnsi="Times New Roman"/>
          <w:color w:val="000000" w:themeColor="text1"/>
        </w:rPr>
        <w:t xml:space="preserve"> (</w:t>
      </w:r>
      <w:r w:rsidR="009C555E">
        <w:rPr>
          <w:rFonts w:ascii="Times New Roman" w:hAnsi="Times New Roman"/>
          <w:color w:val="000000" w:themeColor="text1"/>
        </w:rPr>
        <w:t>b</w:t>
      </w:r>
      <w:r w:rsidRPr="00AD0589">
        <w:rPr>
          <w:rFonts w:ascii="Times New Roman" w:hAnsi="Times New Roman"/>
          <w:color w:val="000000" w:themeColor="text1"/>
        </w:rPr>
        <w:t>) applies to a member who wants to inspect —</w:t>
      </w:r>
    </w:p>
    <w:p w:rsidR="006050ED" w:rsidRPr="00AD0589" w:rsidRDefault="006050ED" w:rsidP="006050ED">
      <w:pPr>
        <w:pStyle w:val="ListParagraph"/>
        <w:autoSpaceDE w:val="0"/>
        <w:autoSpaceDN w:val="0"/>
        <w:adjustRightInd w:val="0"/>
        <w:ind w:left="360"/>
        <w:jc w:val="both"/>
        <w:rPr>
          <w:rFonts w:ascii="Times New Roman" w:hAnsi="Times New Roman"/>
          <w:color w:val="000000" w:themeColor="text1"/>
        </w:rPr>
      </w:pPr>
    </w:p>
    <w:p w:rsidR="006050ED" w:rsidRPr="00AD0589" w:rsidRDefault="006050ED" w:rsidP="00A57D77">
      <w:pPr>
        <w:pStyle w:val="ListParagraph"/>
        <w:numPr>
          <w:ilvl w:val="1"/>
          <w:numId w:val="27"/>
        </w:numPr>
        <w:autoSpaceDE w:val="0"/>
        <w:autoSpaceDN w:val="0"/>
        <w:adjustRightInd w:val="0"/>
        <w:ind w:left="1080"/>
        <w:jc w:val="both"/>
        <w:rPr>
          <w:rFonts w:ascii="Times New Roman" w:hAnsi="Times New Roman"/>
          <w:color w:val="000000" w:themeColor="text1"/>
        </w:rPr>
      </w:pPr>
      <w:r w:rsidRPr="00AD0589">
        <w:rPr>
          <w:rFonts w:ascii="Times New Roman" w:hAnsi="Times New Roman"/>
          <w:color w:val="000000" w:themeColor="text1"/>
        </w:rPr>
        <w:t>the register of members under section 54(1) of the Act; or</w:t>
      </w:r>
    </w:p>
    <w:p w:rsidR="006050ED" w:rsidRPr="00AD0589" w:rsidRDefault="006050ED" w:rsidP="00A57D77">
      <w:pPr>
        <w:pStyle w:val="ListParagraph"/>
        <w:numPr>
          <w:ilvl w:val="1"/>
          <w:numId w:val="27"/>
        </w:numPr>
        <w:autoSpaceDE w:val="0"/>
        <w:autoSpaceDN w:val="0"/>
        <w:adjustRightInd w:val="0"/>
        <w:ind w:left="1080"/>
        <w:jc w:val="both"/>
        <w:rPr>
          <w:rFonts w:ascii="Times New Roman" w:hAnsi="Times New Roman"/>
          <w:color w:val="000000" w:themeColor="text1"/>
        </w:rPr>
      </w:pPr>
      <w:r w:rsidRPr="00AD0589">
        <w:rPr>
          <w:rFonts w:ascii="Times New Roman" w:hAnsi="Times New Roman"/>
          <w:color w:val="000000" w:themeColor="text1"/>
        </w:rPr>
        <w:t xml:space="preserve">the record of the names and addresses of committee members, and other persons </w:t>
      </w:r>
      <w:proofErr w:type="spellStart"/>
      <w:r w:rsidRPr="00AD0589">
        <w:rPr>
          <w:rFonts w:ascii="Times New Roman" w:hAnsi="Times New Roman"/>
          <w:color w:val="000000" w:themeColor="text1"/>
        </w:rPr>
        <w:t>authorised</w:t>
      </w:r>
      <w:proofErr w:type="spellEnd"/>
      <w:r w:rsidRPr="00AD0589">
        <w:rPr>
          <w:rFonts w:ascii="Times New Roman" w:hAnsi="Times New Roman"/>
          <w:color w:val="000000" w:themeColor="text1"/>
        </w:rPr>
        <w:t xml:space="preserve"> to act on behalf of the Association, under section 58(3) of the Act; or</w:t>
      </w:r>
    </w:p>
    <w:p w:rsidR="006050ED" w:rsidRPr="00AD0589" w:rsidRDefault="006050ED" w:rsidP="00A57D77">
      <w:pPr>
        <w:pStyle w:val="ListParagraph"/>
        <w:numPr>
          <w:ilvl w:val="1"/>
          <w:numId w:val="27"/>
        </w:numPr>
        <w:autoSpaceDE w:val="0"/>
        <w:autoSpaceDN w:val="0"/>
        <w:adjustRightInd w:val="0"/>
        <w:ind w:left="1080"/>
        <w:jc w:val="both"/>
        <w:rPr>
          <w:rFonts w:ascii="Times New Roman" w:hAnsi="Times New Roman"/>
          <w:color w:val="000000" w:themeColor="text1"/>
        </w:rPr>
      </w:pPr>
      <w:proofErr w:type="gramStart"/>
      <w:r w:rsidRPr="00AD0589">
        <w:rPr>
          <w:rFonts w:ascii="Times New Roman" w:hAnsi="Times New Roman"/>
          <w:color w:val="000000" w:themeColor="text1"/>
        </w:rPr>
        <w:t>any</w:t>
      </w:r>
      <w:proofErr w:type="gramEnd"/>
      <w:r w:rsidRPr="00AD0589">
        <w:rPr>
          <w:rFonts w:ascii="Times New Roman" w:hAnsi="Times New Roman"/>
          <w:color w:val="000000" w:themeColor="text1"/>
        </w:rPr>
        <w:t xml:space="preserve"> other record or document of the </w:t>
      </w:r>
      <w:r w:rsidR="006F5487" w:rsidRPr="00AD0589">
        <w:rPr>
          <w:rFonts w:ascii="Times New Roman" w:hAnsi="Times New Roman"/>
          <w:color w:val="000000" w:themeColor="text1"/>
        </w:rPr>
        <w:t>A</w:t>
      </w:r>
      <w:r w:rsidRPr="00AD0589">
        <w:rPr>
          <w:rFonts w:ascii="Times New Roman" w:hAnsi="Times New Roman"/>
          <w:color w:val="000000" w:themeColor="text1"/>
        </w:rPr>
        <w:t>ssociation.</w:t>
      </w:r>
    </w:p>
    <w:p w:rsidR="006050ED" w:rsidRPr="00AD0589" w:rsidRDefault="006050ED" w:rsidP="006050ED">
      <w:pPr>
        <w:pStyle w:val="ListParagraph"/>
        <w:autoSpaceDE w:val="0"/>
        <w:autoSpaceDN w:val="0"/>
        <w:adjustRightInd w:val="0"/>
        <w:jc w:val="both"/>
        <w:rPr>
          <w:rFonts w:ascii="Times New Roman" w:hAnsi="Times New Roman"/>
          <w:color w:val="000000" w:themeColor="text1"/>
        </w:rPr>
      </w:pPr>
    </w:p>
    <w:p w:rsidR="006050ED" w:rsidRPr="00AD0589" w:rsidRDefault="006050ED" w:rsidP="00A57D77">
      <w:pPr>
        <w:pStyle w:val="ListParagraph"/>
        <w:numPr>
          <w:ilvl w:val="0"/>
          <w:numId w:val="27"/>
        </w:numPr>
        <w:autoSpaceDE w:val="0"/>
        <w:autoSpaceDN w:val="0"/>
        <w:adjustRightInd w:val="0"/>
        <w:jc w:val="both"/>
        <w:rPr>
          <w:rFonts w:ascii="Times New Roman" w:hAnsi="Times New Roman"/>
          <w:color w:val="000000" w:themeColor="text1"/>
        </w:rPr>
      </w:pPr>
      <w:r w:rsidRPr="00AD0589">
        <w:rPr>
          <w:rFonts w:ascii="Times New Roman" w:hAnsi="Times New Roman"/>
          <w:color w:val="000000" w:themeColor="text1"/>
        </w:rPr>
        <w:t xml:space="preserve">The member must contact the secretary to make the necessary arrangements for the inspection. </w:t>
      </w:r>
    </w:p>
    <w:p w:rsidR="006050ED" w:rsidRPr="00AD0589" w:rsidRDefault="006050ED" w:rsidP="006050ED">
      <w:pPr>
        <w:pStyle w:val="ListParagraph"/>
        <w:autoSpaceDE w:val="0"/>
        <w:autoSpaceDN w:val="0"/>
        <w:adjustRightInd w:val="0"/>
        <w:jc w:val="both"/>
        <w:rPr>
          <w:rFonts w:ascii="Times New Roman" w:hAnsi="Times New Roman"/>
          <w:color w:val="000000" w:themeColor="text1"/>
        </w:rPr>
      </w:pPr>
    </w:p>
    <w:p w:rsidR="006050ED" w:rsidRPr="00AD0589" w:rsidRDefault="006050ED" w:rsidP="00A57D77">
      <w:pPr>
        <w:pStyle w:val="ListParagraph"/>
        <w:numPr>
          <w:ilvl w:val="0"/>
          <w:numId w:val="27"/>
        </w:numPr>
        <w:autoSpaceDE w:val="0"/>
        <w:autoSpaceDN w:val="0"/>
        <w:adjustRightInd w:val="0"/>
        <w:jc w:val="both"/>
        <w:rPr>
          <w:rFonts w:ascii="Times New Roman" w:hAnsi="Times New Roman"/>
          <w:color w:val="000000" w:themeColor="text1"/>
        </w:rPr>
      </w:pPr>
      <w:r w:rsidRPr="00AD0589">
        <w:rPr>
          <w:rFonts w:ascii="Times New Roman" w:hAnsi="Times New Roman"/>
          <w:color w:val="000000" w:themeColor="text1"/>
        </w:rPr>
        <w:t xml:space="preserve">The inspection must be free of charge. </w:t>
      </w:r>
    </w:p>
    <w:p w:rsidR="006050ED" w:rsidRPr="00AD0589" w:rsidRDefault="006050ED" w:rsidP="006050ED">
      <w:pPr>
        <w:pStyle w:val="ListParagraph"/>
        <w:autoSpaceDE w:val="0"/>
        <w:autoSpaceDN w:val="0"/>
        <w:adjustRightInd w:val="0"/>
        <w:jc w:val="both"/>
        <w:rPr>
          <w:rFonts w:ascii="Times New Roman" w:hAnsi="Times New Roman"/>
          <w:color w:val="000000" w:themeColor="text1"/>
        </w:rPr>
      </w:pPr>
    </w:p>
    <w:p w:rsidR="006050ED" w:rsidRPr="00AD0589" w:rsidRDefault="006050ED" w:rsidP="00A57D77">
      <w:pPr>
        <w:pStyle w:val="ListParagraph"/>
        <w:numPr>
          <w:ilvl w:val="0"/>
          <w:numId w:val="27"/>
        </w:numPr>
        <w:autoSpaceDE w:val="0"/>
        <w:autoSpaceDN w:val="0"/>
        <w:adjustRightInd w:val="0"/>
        <w:jc w:val="both"/>
        <w:rPr>
          <w:rFonts w:ascii="Times New Roman" w:hAnsi="Times New Roman"/>
          <w:color w:val="000000" w:themeColor="text1"/>
        </w:rPr>
      </w:pPr>
      <w:r w:rsidRPr="00AD0589">
        <w:rPr>
          <w:rFonts w:ascii="Times New Roman" w:hAnsi="Times New Roman"/>
          <w:color w:val="000000" w:themeColor="text1"/>
        </w:rPr>
        <w:t>If the member wants to inspect a document that records the minutes of a committee meeting, the right to inspect that document is subject to any decision the committee has made about minutes of committee meetings generally, or the minutes of a specific committee meeting, being available for inspection by members.</w:t>
      </w:r>
    </w:p>
    <w:p w:rsidR="006050ED" w:rsidRPr="00AD0589" w:rsidRDefault="006050ED" w:rsidP="006050ED">
      <w:pPr>
        <w:pStyle w:val="ListParagraph"/>
        <w:rPr>
          <w:rFonts w:ascii="Times New Roman" w:hAnsi="Times New Roman"/>
          <w:color w:val="000000" w:themeColor="text1"/>
        </w:rPr>
      </w:pPr>
    </w:p>
    <w:p w:rsidR="006050ED" w:rsidRPr="00AD0589" w:rsidRDefault="006050ED" w:rsidP="00A57D77">
      <w:pPr>
        <w:pStyle w:val="ListParagraph"/>
        <w:numPr>
          <w:ilvl w:val="0"/>
          <w:numId w:val="27"/>
        </w:numPr>
        <w:autoSpaceDE w:val="0"/>
        <w:autoSpaceDN w:val="0"/>
        <w:adjustRightInd w:val="0"/>
        <w:jc w:val="both"/>
        <w:rPr>
          <w:rFonts w:ascii="Times New Roman" w:hAnsi="Times New Roman"/>
          <w:color w:val="000000" w:themeColor="text1"/>
        </w:rPr>
      </w:pPr>
      <w:r w:rsidRPr="00AD0589">
        <w:rPr>
          <w:rFonts w:ascii="Times New Roman" w:hAnsi="Times New Roman"/>
          <w:color w:val="000000" w:themeColor="text1"/>
        </w:rPr>
        <w:t xml:space="preserve">The member may make a copy of or take an extract from a record or document referred to in </w:t>
      </w:r>
      <w:proofErr w:type="spellStart"/>
      <w:r w:rsidRPr="00AD0589">
        <w:rPr>
          <w:rFonts w:ascii="Times New Roman" w:hAnsi="Times New Roman"/>
          <w:color w:val="000000" w:themeColor="text1"/>
        </w:rPr>
        <w:t>subrule</w:t>
      </w:r>
      <w:proofErr w:type="spellEnd"/>
      <w:r w:rsidRPr="00AD0589">
        <w:rPr>
          <w:rFonts w:ascii="Times New Roman" w:hAnsi="Times New Roman"/>
          <w:color w:val="000000" w:themeColor="text1"/>
        </w:rPr>
        <w:t xml:space="preserve"> (</w:t>
      </w:r>
      <w:r w:rsidR="009C555E">
        <w:rPr>
          <w:rFonts w:ascii="Times New Roman" w:hAnsi="Times New Roman"/>
          <w:color w:val="000000" w:themeColor="text1"/>
        </w:rPr>
        <w:t>a</w:t>
      </w:r>
      <w:proofErr w:type="gramStart"/>
      <w:r w:rsidRPr="00AD0589">
        <w:rPr>
          <w:rFonts w:ascii="Times New Roman" w:hAnsi="Times New Roman"/>
          <w:color w:val="000000" w:themeColor="text1"/>
        </w:rPr>
        <w:t>)(</w:t>
      </w:r>
      <w:proofErr w:type="gramEnd"/>
      <w:r w:rsidRPr="00AD0589">
        <w:rPr>
          <w:rFonts w:ascii="Times New Roman" w:hAnsi="Times New Roman"/>
          <w:color w:val="000000" w:themeColor="text1"/>
        </w:rPr>
        <w:t>c) but does not have a right to remove the record or document for that purpose.</w:t>
      </w:r>
    </w:p>
    <w:p w:rsidR="006050ED" w:rsidRPr="00AD0589" w:rsidRDefault="006050ED" w:rsidP="006050ED">
      <w:pPr>
        <w:autoSpaceDE w:val="0"/>
        <w:autoSpaceDN w:val="0"/>
        <w:adjustRightInd w:val="0"/>
        <w:jc w:val="both"/>
        <w:rPr>
          <w:rFonts w:ascii="Times New Roman" w:hAnsi="Times New Roman"/>
          <w:color w:val="000000" w:themeColor="text1"/>
        </w:rPr>
      </w:pPr>
    </w:p>
    <w:p w:rsidR="006050ED" w:rsidRPr="00AD0589" w:rsidRDefault="006050ED" w:rsidP="006050ED">
      <w:pPr>
        <w:autoSpaceDE w:val="0"/>
        <w:autoSpaceDN w:val="0"/>
        <w:adjustRightInd w:val="0"/>
        <w:ind w:left="709"/>
        <w:jc w:val="both"/>
        <w:rPr>
          <w:rFonts w:ascii="Times New Roman" w:hAnsi="Times New Roman"/>
          <w:color w:val="000000" w:themeColor="text1"/>
        </w:rPr>
      </w:pPr>
    </w:p>
    <w:p w:rsidR="006050ED" w:rsidRPr="00AD0589" w:rsidRDefault="006050ED" w:rsidP="00A57D77">
      <w:pPr>
        <w:pStyle w:val="ListParagraph"/>
        <w:numPr>
          <w:ilvl w:val="0"/>
          <w:numId w:val="27"/>
        </w:numPr>
        <w:autoSpaceDE w:val="0"/>
        <w:autoSpaceDN w:val="0"/>
        <w:adjustRightInd w:val="0"/>
        <w:ind w:left="709"/>
        <w:jc w:val="both"/>
        <w:rPr>
          <w:rFonts w:ascii="Times New Roman" w:hAnsi="Times New Roman"/>
          <w:color w:val="000000" w:themeColor="text1"/>
        </w:rPr>
      </w:pPr>
      <w:r w:rsidRPr="00AD0589">
        <w:rPr>
          <w:rFonts w:ascii="Times New Roman" w:hAnsi="Times New Roman"/>
          <w:color w:val="000000" w:themeColor="text1"/>
        </w:rPr>
        <w:t xml:space="preserve">The member must not use or disclose information in a record or document referred to in </w:t>
      </w:r>
      <w:proofErr w:type="spellStart"/>
      <w:r w:rsidRPr="00AD0589">
        <w:rPr>
          <w:rFonts w:ascii="Times New Roman" w:hAnsi="Times New Roman"/>
          <w:color w:val="000000" w:themeColor="text1"/>
        </w:rPr>
        <w:t>subrule</w:t>
      </w:r>
      <w:proofErr w:type="spellEnd"/>
      <w:r w:rsidRPr="00AD0589">
        <w:rPr>
          <w:rFonts w:ascii="Times New Roman" w:hAnsi="Times New Roman"/>
          <w:color w:val="000000" w:themeColor="text1"/>
        </w:rPr>
        <w:t xml:space="preserve"> (</w:t>
      </w:r>
      <w:r w:rsidR="00202CD7">
        <w:rPr>
          <w:rFonts w:ascii="Times New Roman" w:hAnsi="Times New Roman"/>
          <w:color w:val="000000" w:themeColor="text1"/>
        </w:rPr>
        <w:t>a</w:t>
      </w:r>
      <w:r w:rsidRPr="00AD0589">
        <w:rPr>
          <w:rFonts w:ascii="Times New Roman" w:hAnsi="Times New Roman"/>
          <w:color w:val="000000" w:themeColor="text1"/>
        </w:rPr>
        <w:t>)(c) except for a purpose —</w:t>
      </w:r>
    </w:p>
    <w:p w:rsidR="006050ED" w:rsidRPr="00AD0589" w:rsidRDefault="006050ED" w:rsidP="00A57D77">
      <w:pPr>
        <w:pStyle w:val="ListParagraph"/>
        <w:numPr>
          <w:ilvl w:val="1"/>
          <w:numId w:val="27"/>
        </w:numPr>
        <w:autoSpaceDE w:val="0"/>
        <w:autoSpaceDN w:val="0"/>
        <w:adjustRightInd w:val="0"/>
        <w:ind w:left="1080"/>
        <w:jc w:val="both"/>
        <w:rPr>
          <w:rFonts w:ascii="Times New Roman" w:hAnsi="Times New Roman"/>
          <w:color w:val="000000" w:themeColor="text1"/>
        </w:rPr>
      </w:pPr>
      <w:r w:rsidRPr="00AD0589">
        <w:rPr>
          <w:rFonts w:ascii="Times New Roman" w:hAnsi="Times New Roman"/>
          <w:color w:val="000000" w:themeColor="text1"/>
        </w:rPr>
        <w:t>that is directly connected with the affairs of the Association; or</w:t>
      </w:r>
    </w:p>
    <w:p w:rsidR="006050ED" w:rsidRPr="00AD0589" w:rsidRDefault="006050ED" w:rsidP="00A57D77">
      <w:pPr>
        <w:pStyle w:val="ListParagraph"/>
        <w:numPr>
          <w:ilvl w:val="1"/>
          <w:numId w:val="27"/>
        </w:numPr>
        <w:autoSpaceDE w:val="0"/>
        <w:autoSpaceDN w:val="0"/>
        <w:adjustRightInd w:val="0"/>
        <w:ind w:left="1080"/>
        <w:jc w:val="both"/>
        <w:rPr>
          <w:rFonts w:ascii="Times New Roman" w:hAnsi="Times New Roman"/>
          <w:color w:val="000000" w:themeColor="text1"/>
        </w:rPr>
      </w:pPr>
      <w:proofErr w:type="gramStart"/>
      <w:r w:rsidRPr="00AD0589">
        <w:rPr>
          <w:rFonts w:ascii="Times New Roman" w:hAnsi="Times New Roman"/>
          <w:color w:val="000000" w:themeColor="text1"/>
        </w:rPr>
        <w:t>that</w:t>
      </w:r>
      <w:proofErr w:type="gramEnd"/>
      <w:r w:rsidRPr="00AD0589">
        <w:rPr>
          <w:rFonts w:ascii="Times New Roman" w:hAnsi="Times New Roman"/>
          <w:color w:val="000000" w:themeColor="text1"/>
        </w:rPr>
        <w:t xml:space="preserve"> is related to complying with a requirement of the Act.</w:t>
      </w:r>
    </w:p>
    <w:p w:rsidR="006050ED" w:rsidRPr="00AD0589" w:rsidRDefault="006050ED" w:rsidP="006050ED">
      <w:pPr>
        <w:pStyle w:val="ListParagraph"/>
        <w:autoSpaceDE w:val="0"/>
        <w:autoSpaceDN w:val="0"/>
        <w:adjustRightInd w:val="0"/>
        <w:ind w:left="1440"/>
        <w:jc w:val="both"/>
        <w:rPr>
          <w:rFonts w:ascii="Times New Roman" w:hAnsi="Times New Roman"/>
          <w:color w:val="000000" w:themeColor="text1"/>
        </w:rPr>
      </w:pPr>
    </w:p>
    <w:p w:rsidR="008E442F" w:rsidRDefault="008E442F" w:rsidP="008E442F">
      <w:pPr>
        <w:pStyle w:val="Default"/>
      </w:pPr>
    </w:p>
    <w:p w:rsidR="008E442F" w:rsidRPr="00AD0589" w:rsidRDefault="004E5FFA" w:rsidP="004E5FFA">
      <w:pPr>
        <w:pStyle w:val="Default"/>
        <w:rPr>
          <w:b/>
          <w:sz w:val="26"/>
          <w:szCs w:val="26"/>
          <w:u w:val="single"/>
        </w:rPr>
      </w:pPr>
      <w:r>
        <w:rPr>
          <w:b/>
          <w:sz w:val="26"/>
          <w:szCs w:val="26"/>
          <w:u w:val="single"/>
        </w:rPr>
        <w:t xml:space="preserve">14. </w:t>
      </w:r>
      <w:r w:rsidR="008E442F" w:rsidRPr="00AD0589">
        <w:rPr>
          <w:b/>
          <w:sz w:val="26"/>
          <w:szCs w:val="26"/>
          <w:u w:val="single"/>
        </w:rPr>
        <w:t>Alteration to the Constitution</w:t>
      </w:r>
    </w:p>
    <w:p w:rsidR="008E442F" w:rsidRDefault="008E442F" w:rsidP="008E442F">
      <w:pPr>
        <w:pStyle w:val="Default"/>
        <w:rPr>
          <w:b/>
          <w:u w:val="single"/>
        </w:rPr>
      </w:pPr>
    </w:p>
    <w:p w:rsidR="008E442F" w:rsidRDefault="008E442F" w:rsidP="008E442F">
      <w:pPr>
        <w:pStyle w:val="Default"/>
      </w:pPr>
      <w:r>
        <w:t>Any alteration amendment rescission or addition to this Constitution shall be resolved by</w:t>
      </w:r>
      <w:r w:rsidR="00A52BD4">
        <w:t xml:space="preserve"> special resolution </w:t>
      </w:r>
      <w:proofErr w:type="spellStart"/>
      <w:r w:rsidR="00A52BD4">
        <w:t>ie</w:t>
      </w:r>
      <w:proofErr w:type="spellEnd"/>
      <w:r w:rsidR="00A52BD4">
        <w:t xml:space="preserve"> by</w:t>
      </w:r>
      <w:r>
        <w:t xml:space="preserve"> the majority of seventy five percent of members present and voting</w:t>
      </w:r>
      <w:r w:rsidR="00B41383">
        <w:t xml:space="preserve"> and</w:t>
      </w:r>
      <w:r>
        <w:t xml:space="preserve"> by the approval of the Director, at a Special or </w:t>
      </w:r>
      <w:r w:rsidR="00B41383">
        <w:t>General</w:t>
      </w:r>
      <w:r>
        <w:t xml:space="preserve"> Meeting convened for that purpose for which fourteen days written notice of the intended alteration amendment rescission or addition has been given.</w:t>
      </w:r>
    </w:p>
    <w:p w:rsidR="008E442F" w:rsidRDefault="008E442F" w:rsidP="008E442F">
      <w:pPr>
        <w:pStyle w:val="Default"/>
      </w:pPr>
    </w:p>
    <w:p w:rsidR="0089163C" w:rsidRDefault="0089163C" w:rsidP="008E442F">
      <w:pPr>
        <w:pStyle w:val="Default"/>
      </w:pPr>
    </w:p>
    <w:p w:rsidR="008E442F" w:rsidRPr="00AD0589" w:rsidRDefault="008E442F" w:rsidP="008E442F">
      <w:pPr>
        <w:pStyle w:val="Default"/>
        <w:rPr>
          <w:b/>
          <w:sz w:val="26"/>
          <w:szCs w:val="26"/>
          <w:u w:val="single"/>
        </w:rPr>
      </w:pPr>
      <w:r w:rsidRPr="00AD0589">
        <w:rPr>
          <w:b/>
          <w:sz w:val="26"/>
          <w:szCs w:val="26"/>
          <w:u w:val="single"/>
        </w:rPr>
        <w:t>1</w:t>
      </w:r>
      <w:r w:rsidR="006F5487" w:rsidRPr="00AD0589">
        <w:rPr>
          <w:b/>
          <w:sz w:val="26"/>
          <w:szCs w:val="26"/>
          <w:u w:val="single"/>
        </w:rPr>
        <w:t>5</w:t>
      </w:r>
      <w:r w:rsidR="004E5FFA" w:rsidRPr="00AD0589">
        <w:rPr>
          <w:b/>
          <w:sz w:val="26"/>
          <w:szCs w:val="26"/>
          <w:u w:val="single"/>
        </w:rPr>
        <w:t>.</w:t>
      </w:r>
      <w:r w:rsidRPr="00AD0589">
        <w:rPr>
          <w:b/>
          <w:sz w:val="26"/>
          <w:szCs w:val="26"/>
          <w:u w:val="single"/>
        </w:rPr>
        <w:t xml:space="preserve"> Dissolution</w:t>
      </w:r>
    </w:p>
    <w:p w:rsidR="008E442F" w:rsidRDefault="008E442F" w:rsidP="008E442F">
      <w:pPr>
        <w:pStyle w:val="Default"/>
      </w:pPr>
    </w:p>
    <w:p w:rsidR="004E5FFA" w:rsidRDefault="008E442F" w:rsidP="00A57D77">
      <w:pPr>
        <w:pStyle w:val="Default"/>
        <w:numPr>
          <w:ilvl w:val="0"/>
          <w:numId w:val="42"/>
        </w:numPr>
      </w:pPr>
      <w:r>
        <w:t xml:space="preserve">A Special Meeting </w:t>
      </w:r>
      <w:r w:rsidR="00C94F2F">
        <w:t>shall be called for</w:t>
      </w:r>
      <w:r w:rsidR="004E5FFA">
        <w:t xml:space="preserve"> </w:t>
      </w:r>
      <w:r w:rsidR="00C94F2F">
        <w:t>that purpose.</w:t>
      </w:r>
    </w:p>
    <w:p w:rsidR="00C94F2F" w:rsidRDefault="00C94F2F" w:rsidP="00A57D77">
      <w:pPr>
        <w:pStyle w:val="Default"/>
        <w:numPr>
          <w:ilvl w:val="0"/>
          <w:numId w:val="42"/>
        </w:numPr>
      </w:pPr>
      <w:r>
        <w:lastRenderedPageBreak/>
        <w:t>If upon the dissolution or winding up</w:t>
      </w:r>
      <w:r w:rsidR="00B41383">
        <w:t xml:space="preserve"> of the Association</w:t>
      </w:r>
      <w:r>
        <w:t xml:space="preserve"> there remains after </w:t>
      </w:r>
      <w:r w:rsidR="00B41383">
        <w:t xml:space="preserve">the </w:t>
      </w:r>
      <w:r>
        <w:t xml:space="preserve">satisfaction of all its debts and liabilities any property whatever the same shall not be paid to or distributed among the members of the Association but shall be given or transferred to such </w:t>
      </w:r>
      <w:r w:rsidR="009C555E">
        <w:t xml:space="preserve">association </w:t>
      </w:r>
      <w:r>
        <w:t xml:space="preserve">or </w:t>
      </w:r>
      <w:r w:rsidR="009C555E">
        <w:t xml:space="preserve">organisation </w:t>
      </w:r>
      <w:r>
        <w:t>having objects similar wholly or in part to the objects of this Association as shall be determined by the majority of seventy five percent of the members and in default of agreement among them as determined by the order of a Supreme Court Judge.</w:t>
      </w:r>
    </w:p>
    <w:p w:rsidR="0074418A" w:rsidRDefault="0074418A" w:rsidP="00C94F2F">
      <w:pPr>
        <w:pStyle w:val="Default"/>
        <w:ind w:left="1440" w:hanging="720"/>
      </w:pPr>
    </w:p>
    <w:p w:rsidR="00AE23EE" w:rsidRPr="00AD0589" w:rsidRDefault="00AE23EE" w:rsidP="00AE23EE">
      <w:pPr>
        <w:pStyle w:val="Heading2"/>
        <w:rPr>
          <w:rFonts w:ascii="Times New Roman" w:hAnsi="Times New Roman" w:cs="Times New Roman"/>
          <w:i w:val="0"/>
          <w:iCs w:val="0"/>
          <w:sz w:val="26"/>
          <w:szCs w:val="26"/>
          <w:u w:val="single"/>
        </w:rPr>
      </w:pPr>
      <w:r w:rsidRPr="00AD0589">
        <w:rPr>
          <w:rFonts w:ascii="Times New Roman" w:hAnsi="Times New Roman" w:cs="Times New Roman"/>
          <w:i w:val="0"/>
          <w:iCs w:val="0"/>
          <w:sz w:val="26"/>
          <w:szCs w:val="26"/>
          <w:u w:val="single"/>
        </w:rPr>
        <w:t>16</w:t>
      </w:r>
      <w:r w:rsidR="004E5FFA" w:rsidRPr="00AD0589">
        <w:rPr>
          <w:rFonts w:ascii="Times New Roman" w:hAnsi="Times New Roman" w:cs="Times New Roman"/>
          <w:i w:val="0"/>
          <w:iCs w:val="0"/>
          <w:sz w:val="26"/>
          <w:szCs w:val="26"/>
          <w:u w:val="single"/>
        </w:rPr>
        <w:t>.</w:t>
      </w:r>
      <w:r w:rsidRPr="00AD0589">
        <w:rPr>
          <w:rFonts w:ascii="Times New Roman" w:hAnsi="Times New Roman" w:cs="Times New Roman"/>
          <w:i w:val="0"/>
          <w:iCs w:val="0"/>
          <w:sz w:val="26"/>
          <w:szCs w:val="26"/>
          <w:u w:val="single"/>
        </w:rPr>
        <w:t xml:space="preserve"> Disciplinary action</w:t>
      </w:r>
    </w:p>
    <w:p w:rsidR="00A8757A" w:rsidRPr="00AD0589" w:rsidRDefault="00A8757A" w:rsidP="00A8757A">
      <w:pPr>
        <w:pStyle w:val="Heading3"/>
        <w:rPr>
          <w:rFonts w:ascii="Times New Roman" w:hAnsi="Times New Roman" w:cs="Times New Roman"/>
          <w:sz w:val="24"/>
          <w:szCs w:val="24"/>
        </w:rPr>
      </w:pPr>
      <w:r w:rsidRPr="00AD0589">
        <w:rPr>
          <w:rFonts w:ascii="Times New Roman" w:hAnsi="Times New Roman" w:cs="Times New Roman"/>
          <w:sz w:val="24"/>
          <w:szCs w:val="24"/>
        </w:rPr>
        <w:t>Term used: member</w:t>
      </w:r>
    </w:p>
    <w:p w:rsidR="00A8757A" w:rsidRPr="00AD0589" w:rsidRDefault="00A8757A" w:rsidP="00A8757A">
      <w:pPr>
        <w:autoSpaceDE w:val="0"/>
        <w:autoSpaceDN w:val="0"/>
        <w:adjustRightInd w:val="0"/>
        <w:jc w:val="both"/>
        <w:rPr>
          <w:rFonts w:ascii="Times New Roman" w:hAnsi="Times New Roman"/>
          <w:color w:val="000000" w:themeColor="text1"/>
          <w:sz w:val="20"/>
          <w:szCs w:val="20"/>
        </w:rPr>
      </w:pPr>
    </w:p>
    <w:p w:rsidR="00A8757A" w:rsidRPr="00AD0589" w:rsidRDefault="00A8757A" w:rsidP="00A8757A">
      <w:pPr>
        <w:autoSpaceDE w:val="0"/>
        <w:autoSpaceDN w:val="0"/>
        <w:adjustRightInd w:val="0"/>
        <w:jc w:val="both"/>
        <w:rPr>
          <w:rFonts w:ascii="Times New Roman" w:hAnsi="Times New Roman"/>
          <w:color w:val="000000" w:themeColor="text1"/>
        </w:rPr>
      </w:pPr>
      <w:r w:rsidRPr="00AD0589">
        <w:rPr>
          <w:rFonts w:ascii="Times New Roman" w:hAnsi="Times New Roman"/>
          <w:color w:val="000000" w:themeColor="text1"/>
        </w:rPr>
        <w:t>In this Clause —</w:t>
      </w:r>
    </w:p>
    <w:p w:rsidR="00A8757A" w:rsidRPr="00AD0589" w:rsidRDefault="00A8757A" w:rsidP="00A8757A">
      <w:pPr>
        <w:pStyle w:val="ListParagraph"/>
        <w:autoSpaceDE w:val="0"/>
        <w:autoSpaceDN w:val="0"/>
        <w:adjustRightInd w:val="0"/>
        <w:ind w:left="735"/>
        <w:jc w:val="both"/>
        <w:rPr>
          <w:rFonts w:ascii="Times New Roman" w:hAnsi="Times New Roman"/>
          <w:color w:val="000000" w:themeColor="text1"/>
        </w:rPr>
      </w:pPr>
    </w:p>
    <w:p w:rsidR="00A8757A" w:rsidRPr="00AD0589" w:rsidRDefault="00A8757A" w:rsidP="00A8757A">
      <w:pPr>
        <w:pStyle w:val="ListParagraph"/>
        <w:autoSpaceDE w:val="0"/>
        <w:autoSpaceDN w:val="0"/>
        <w:adjustRightInd w:val="0"/>
        <w:ind w:left="735"/>
        <w:jc w:val="both"/>
        <w:rPr>
          <w:rFonts w:ascii="Times New Roman" w:hAnsi="Times New Roman"/>
          <w:color w:val="000000" w:themeColor="text1"/>
        </w:rPr>
      </w:pPr>
      <w:proofErr w:type="gramStart"/>
      <w:r w:rsidRPr="00AD0589">
        <w:rPr>
          <w:rFonts w:ascii="Times New Roman" w:hAnsi="Times New Roman"/>
          <w:b/>
          <w:i/>
          <w:color w:val="000000" w:themeColor="text1"/>
        </w:rPr>
        <w:t>member</w:t>
      </w:r>
      <w:proofErr w:type="gramEnd"/>
      <w:r w:rsidRPr="00AD0589">
        <w:rPr>
          <w:rFonts w:ascii="Times New Roman" w:hAnsi="Times New Roman"/>
          <w:b/>
          <w:i/>
          <w:color w:val="000000" w:themeColor="text1"/>
        </w:rPr>
        <w:t>,</w:t>
      </w:r>
      <w:r w:rsidRPr="00AD0589">
        <w:rPr>
          <w:rFonts w:ascii="Times New Roman" w:hAnsi="Times New Roman"/>
          <w:color w:val="000000" w:themeColor="text1"/>
        </w:rPr>
        <w:t xml:space="preserve"> in relation to a member who is expelled from the Association, includes former member.</w:t>
      </w:r>
    </w:p>
    <w:p w:rsidR="00AE23EE" w:rsidRPr="00AD0589" w:rsidRDefault="00AE23EE" w:rsidP="00AE23EE">
      <w:pPr>
        <w:pStyle w:val="ListParagraph"/>
        <w:autoSpaceDE w:val="0"/>
        <w:autoSpaceDN w:val="0"/>
        <w:adjustRightInd w:val="0"/>
        <w:ind w:left="735"/>
        <w:jc w:val="both"/>
        <w:rPr>
          <w:rFonts w:ascii="Times New Roman" w:hAnsi="Times New Roman"/>
          <w:color w:val="000000" w:themeColor="text1"/>
          <w:sz w:val="20"/>
          <w:szCs w:val="20"/>
        </w:rPr>
      </w:pPr>
    </w:p>
    <w:p w:rsidR="00AE23EE" w:rsidRPr="00AD0589" w:rsidRDefault="00AE23EE" w:rsidP="00AE23EE">
      <w:pPr>
        <w:pStyle w:val="Heading3"/>
        <w:rPr>
          <w:rFonts w:ascii="Times New Roman" w:hAnsi="Times New Roman" w:cs="Times New Roman"/>
        </w:rPr>
      </w:pPr>
      <w:r w:rsidRPr="00AD0589">
        <w:rPr>
          <w:rFonts w:ascii="Times New Roman" w:hAnsi="Times New Roman" w:cs="Times New Roman"/>
        </w:rPr>
        <w:t>Suspension or expulsion</w:t>
      </w:r>
    </w:p>
    <w:p w:rsidR="00AE23EE" w:rsidRPr="00AD0589" w:rsidRDefault="00AE23EE" w:rsidP="00A57D77">
      <w:pPr>
        <w:pStyle w:val="ListParagraph"/>
        <w:numPr>
          <w:ilvl w:val="0"/>
          <w:numId w:val="36"/>
        </w:numPr>
        <w:autoSpaceDE w:val="0"/>
        <w:autoSpaceDN w:val="0"/>
        <w:adjustRightInd w:val="0"/>
        <w:jc w:val="both"/>
        <w:rPr>
          <w:rFonts w:ascii="Times New Roman" w:hAnsi="Times New Roman"/>
          <w:color w:val="000000" w:themeColor="text1"/>
        </w:rPr>
      </w:pPr>
      <w:r w:rsidRPr="00AD0589">
        <w:rPr>
          <w:rFonts w:ascii="Times New Roman" w:hAnsi="Times New Roman"/>
          <w:color w:val="000000" w:themeColor="text1"/>
        </w:rPr>
        <w:t xml:space="preserve">The </w:t>
      </w:r>
      <w:r w:rsidR="009C555E">
        <w:rPr>
          <w:rFonts w:ascii="Times New Roman" w:hAnsi="Times New Roman"/>
          <w:color w:val="000000" w:themeColor="text1"/>
        </w:rPr>
        <w:t>members</w:t>
      </w:r>
      <w:r w:rsidRPr="00AD0589">
        <w:rPr>
          <w:rFonts w:ascii="Times New Roman" w:hAnsi="Times New Roman"/>
          <w:color w:val="000000" w:themeColor="text1"/>
        </w:rPr>
        <w:t xml:space="preserve"> may decide to suspend a member’s membership or to expel a member from the Association if —</w:t>
      </w:r>
    </w:p>
    <w:p w:rsidR="00AE23EE" w:rsidRPr="00AD0589" w:rsidRDefault="00AE23EE" w:rsidP="00A57D77">
      <w:pPr>
        <w:pStyle w:val="ListParagraph"/>
        <w:numPr>
          <w:ilvl w:val="1"/>
          <w:numId w:val="36"/>
        </w:numPr>
        <w:autoSpaceDE w:val="0"/>
        <w:autoSpaceDN w:val="0"/>
        <w:adjustRightInd w:val="0"/>
        <w:jc w:val="both"/>
        <w:rPr>
          <w:rFonts w:ascii="Times New Roman" w:hAnsi="Times New Roman"/>
          <w:color w:val="000000" w:themeColor="text1"/>
        </w:rPr>
      </w:pPr>
      <w:r w:rsidRPr="00AD0589">
        <w:rPr>
          <w:rFonts w:ascii="Times New Roman" w:hAnsi="Times New Roman"/>
          <w:color w:val="000000" w:themeColor="text1"/>
        </w:rPr>
        <w:t>the member contravenes any of these rules; or</w:t>
      </w:r>
    </w:p>
    <w:p w:rsidR="00AE23EE" w:rsidRPr="00AD0589" w:rsidRDefault="00AE23EE" w:rsidP="00A57D77">
      <w:pPr>
        <w:pStyle w:val="ListParagraph"/>
        <w:numPr>
          <w:ilvl w:val="1"/>
          <w:numId w:val="36"/>
        </w:numPr>
        <w:autoSpaceDE w:val="0"/>
        <w:autoSpaceDN w:val="0"/>
        <w:adjustRightInd w:val="0"/>
        <w:jc w:val="both"/>
        <w:rPr>
          <w:rFonts w:ascii="Times New Roman" w:hAnsi="Times New Roman"/>
          <w:color w:val="000000" w:themeColor="text1"/>
        </w:rPr>
      </w:pPr>
      <w:proofErr w:type="gramStart"/>
      <w:r w:rsidRPr="00AD0589">
        <w:rPr>
          <w:rFonts w:ascii="Times New Roman" w:hAnsi="Times New Roman"/>
          <w:color w:val="000000" w:themeColor="text1"/>
        </w:rPr>
        <w:t>the</w:t>
      </w:r>
      <w:proofErr w:type="gramEnd"/>
      <w:r w:rsidRPr="00AD0589">
        <w:rPr>
          <w:rFonts w:ascii="Times New Roman" w:hAnsi="Times New Roman"/>
          <w:color w:val="000000" w:themeColor="text1"/>
        </w:rPr>
        <w:t xml:space="preserve"> member acts detrimentally to the interests of the Association.</w:t>
      </w:r>
      <w:r w:rsidRPr="00AD0589">
        <w:rPr>
          <w:rFonts w:ascii="Times New Roman" w:hAnsi="Times New Roman"/>
          <w:color w:val="000000" w:themeColor="text1"/>
        </w:rPr>
        <w:br/>
      </w:r>
    </w:p>
    <w:p w:rsidR="00AE23EE" w:rsidRPr="00AD0589" w:rsidRDefault="00AE23EE" w:rsidP="00A57D77">
      <w:pPr>
        <w:pStyle w:val="ListParagraph"/>
        <w:numPr>
          <w:ilvl w:val="0"/>
          <w:numId w:val="36"/>
        </w:numPr>
        <w:autoSpaceDE w:val="0"/>
        <w:autoSpaceDN w:val="0"/>
        <w:adjustRightInd w:val="0"/>
        <w:jc w:val="both"/>
        <w:rPr>
          <w:rFonts w:ascii="Times New Roman" w:hAnsi="Times New Roman"/>
          <w:color w:val="000000" w:themeColor="text1"/>
        </w:rPr>
      </w:pPr>
      <w:r w:rsidRPr="00AD0589">
        <w:rPr>
          <w:rFonts w:ascii="Times New Roman" w:hAnsi="Times New Roman"/>
          <w:color w:val="000000" w:themeColor="text1"/>
        </w:rPr>
        <w:t xml:space="preserve">The secretary must give the member written notice of the proposed suspension or expulsion at least 28 days before the </w:t>
      </w:r>
      <w:r w:rsidR="009C555E">
        <w:rPr>
          <w:rFonts w:ascii="Times New Roman" w:hAnsi="Times New Roman"/>
          <w:color w:val="000000" w:themeColor="text1"/>
        </w:rPr>
        <w:t>special</w:t>
      </w:r>
      <w:r w:rsidRPr="00AD0589">
        <w:rPr>
          <w:rFonts w:ascii="Times New Roman" w:hAnsi="Times New Roman"/>
          <w:color w:val="000000" w:themeColor="text1"/>
        </w:rPr>
        <w:t xml:space="preserve"> meeting at which the proposal is to be considered by the </w:t>
      </w:r>
      <w:r w:rsidR="009C555E">
        <w:rPr>
          <w:rFonts w:ascii="Times New Roman" w:hAnsi="Times New Roman"/>
          <w:color w:val="000000" w:themeColor="text1"/>
        </w:rPr>
        <w:t>members</w:t>
      </w:r>
      <w:r w:rsidRPr="00AD0589">
        <w:rPr>
          <w:rFonts w:ascii="Times New Roman" w:hAnsi="Times New Roman"/>
          <w:color w:val="000000" w:themeColor="text1"/>
        </w:rPr>
        <w:t>.</w:t>
      </w:r>
    </w:p>
    <w:p w:rsidR="00AE23EE" w:rsidRPr="00AD0589" w:rsidRDefault="00AE23EE" w:rsidP="00AE23EE">
      <w:pPr>
        <w:pStyle w:val="ListParagraph"/>
        <w:autoSpaceDE w:val="0"/>
        <w:autoSpaceDN w:val="0"/>
        <w:adjustRightInd w:val="0"/>
        <w:ind w:left="735"/>
        <w:jc w:val="both"/>
        <w:rPr>
          <w:rFonts w:ascii="Times New Roman" w:hAnsi="Times New Roman"/>
          <w:color w:val="000000" w:themeColor="text1"/>
        </w:rPr>
      </w:pPr>
    </w:p>
    <w:p w:rsidR="00AE23EE" w:rsidRPr="00AD0589" w:rsidRDefault="00AE23EE" w:rsidP="00A57D77">
      <w:pPr>
        <w:pStyle w:val="ListParagraph"/>
        <w:numPr>
          <w:ilvl w:val="0"/>
          <w:numId w:val="36"/>
        </w:numPr>
        <w:autoSpaceDE w:val="0"/>
        <w:autoSpaceDN w:val="0"/>
        <w:adjustRightInd w:val="0"/>
        <w:jc w:val="both"/>
        <w:rPr>
          <w:rFonts w:ascii="Times New Roman" w:hAnsi="Times New Roman"/>
          <w:color w:val="000000" w:themeColor="text1"/>
        </w:rPr>
      </w:pPr>
      <w:r w:rsidRPr="00AD0589">
        <w:rPr>
          <w:rFonts w:ascii="Times New Roman" w:hAnsi="Times New Roman"/>
          <w:color w:val="000000" w:themeColor="text1"/>
        </w:rPr>
        <w:t>The notice given to the member must state —</w:t>
      </w:r>
    </w:p>
    <w:p w:rsidR="00AE23EE" w:rsidRPr="00AD0589" w:rsidRDefault="00AE23EE" w:rsidP="00A57D77">
      <w:pPr>
        <w:pStyle w:val="ListParagraph"/>
        <w:numPr>
          <w:ilvl w:val="1"/>
          <w:numId w:val="36"/>
        </w:numPr>
        <w:autoSpaceDE w:val="0"/>
        <w:autoSpaceDN w:val="0"/>
        <w:adjustRightInd w:val="0"/>
        <w:jc w:val="both"/>
        <w:rPr>
          <w:rFonts w:ascii="Times New Roman" w:hAnsi="Times New Roman"/>
          <w:color w:val="000000" w:themeColor="text1"/>
        </w:rPr>
      </w:pPr>
      <w:r w:rsidRPr="00AD0589">
        <w:rPr>
          <w:rFonts w:ascii="Times New Roman" w:hAnsi="Times New Roman"/>
          <w:color w:val="000000" w:themeColor="text1"/>
        </w:rPr>
        <w:t>when and where the meeting is to be held; and</w:t>
      </w:r>
    </w:p>
    <w:p w:rsidR="00AE23EE" w:rsidRPr="00AD0589" w:rsidRDefault="00AE23EE" w:rsidP="00A57D77">
      <w:pPr>
        <w:pStyle w:val="ListParagraph"/>
        <w:numPr>
          <w:ilvl w:val="1"/>
          <w:numId w:val="36"/>
        </w:numPr>
        <w:autoSpaceDE w:val="0"/>
        <w:autoSpaceDN w:val="0"/>
        <w:adjustRightInd w:val="0"/>
        <w:jc w:val="both"/>
        <w:rPr>
          <w:rFonts w:ascii="Times New Roman" w:hAnsi="Times New Roman"/>
          <w:color w:val="000000" w:themeColor="text1"/>
        </w:rPr>
      </w:pPr>
      <w:r w:rsidRPr="00AD0589">
        <w:rPr>
          <w:rFonts w:ascii="Times New Roman" w:hAnsi="Times New Roman"/>
          <w:color w:val="000000" w:themeColor="text1"/>
        </w:rPr>
        <w:t>the grounds on which the proposed suspension or expulsion is based; and</w:t>
      </w:r>
    </w:p>
    <w:p w:rsidR="00AE23EE" w:rsidRPr="00AD0589" w:rsidRDefault="00AE23EE" w:rsidP="00A57D77">
      <w:pPr>
        <w:pStyle w:val="ListParagraph"/>
        <w:numPr>
          <w:ilvl w:val="1"/>
          <w:numId w:val="36"/>
        </w:numPr>
        <w:autoSpaceDE w:val="0"/>
        <w:autoSpaceDN w:val="0"/>
        <w:adjustRightInd w:val="0"/>
        <w:jc w:val="both"/>
        <w:rPr>
          <w:rFonts w:ascii="Times New Roman" w:hAnsi="Times New Roman"/>
          <w:color w:val="000000" w:themeColor="text1"/>
        </w:rPr>
      </w:pPr>
      <w:r w:rsidRPr="00AD0589">
        <w:rPr>
          <w:rFonts w:ascii="Times New Roman" w:hAnsi="Times New Roman"/>
          <w:color w:val="000000" w:themeColor="text1"/>
        </w:rPr>
        <w:t xml:space="preserve">that the member, or the member’s representative, may attend the meeting and will be given a reasonable opportunity to make written or oral (or both written and oral) submissions to the </w:t>
      </w:r>
      <w:r w:rsidR="009C555E">
        <w:rPr>
          <w:rFonts w:ascii="Times New Roman" w:hAnsi="Times New Roman"/>
          <w:color w:val="000000" w:themeColor="text1"/>
        </w:rPr>
        <w:t>members</w:t>
      </w:r>
      <w:r w:rsidRPr="00AD0589">
        <w:rPr>
          <w:rFonts w:ascii="Times New Roman" w:hAnsi="Times New Roman"/>
          <w:color w:val="000000" w:themeColor="text1"/>
        </w:rPr>
        <w:t xml:space="preserve"> about the proposed suspension or expulsion;</w:t>
      </w:r>
    </w:p>
    <w:p w:rsidR="00AE23EE" w:rsidRPr="00AD0589" w:rsidRDefault="00AE23EE" w:rsidP="00AE23EE">
      <w:pPr>
        <w:pStyle w:val="ListParagraph"/>
        <w:autoSpaceDE w:val="0"/>
        <w:autoSpaceDN w:val="0"/>
        <w:adjustRightInd w:val="0"/>
        <w:ind w:left="1440"/>
        <w:jc w:val="both"/>
        <w:rPr>
          <w:rFonts w:ascii="Times New Roman" w:hAnsi="Times New Roman"/>
          <w:color w:val="000000" w:themeColor="text1"/>
        </w:rPr>
      </w:pPr>
    </w:p>
    <w:p w:rsidR="00AE23EE" w:rsidRPr="00AD0589" w:rsidRDefault="00AE23EE" w:rsidP="00A57D77">
      <w:pPr>
        <w:pStyle w:val="ListParagraph"/>
        <w:numPr>
          <w:ilvl w:val="0"/>
          <w:numId w:val="36"/>
        </w:numPr>
        <w:autoSpaceDE w:val="0"/>
        <w:autoSpaceDN w:val="0"/>
        <w:adjustRightInd w:val="0"/>
        <w:jc w:val="both"/>
        <w:rPr>
          <w:rFonts w:ascii="Times New Roman" w:hAnsi="Times New Roman"/>
          <w:color w:val="000000" w:themeColor="text1"/>
        </w:rPr>
      </w:pPr>
      <w:r w:rsidRPr="00AD0589">
        <w:rPr>
          <w:rFonts w:ascii="Times New Roman" w:hAnsi="Times New Roman"/>
          <w:color w:val="000000" w:themeColor="text1"/>
        </w:rPr>
        <w:t xml:space="preserve"> At the meeting, the </w:t>
      </w:r>
      <w:r w:rsidR="009C555E">
        <w:rPr>
          <w:rFonts w:ascii="Times New Roman" w:hAnsi="Times New Roman"/>
          <w:color w:val="000000" w:themeColor="text1"/>
        </w:rPr>
        <w:t>members</w:t>
      </w:r>
      <w:r w:rsidRPr="00AD0589">
        <w:rPr>
          <w:rFonts w:ascii="Times New Roman" w:hAnsi="Times New Roman"/>
          <w:color w:val="000000" w:themeColor="text1"/>
        </w:rPr>
        <w:t xml:space="preserve"> must —</w:t>
      </w:r>
    </w:p>
    <w:p w:rsidR="00AE23EE" w:rsidRPr="00AD0589" w:rsidRDefault="00AE23EE" w:rsidP="00A57D77">
      <w:pPr>
        <w:pStyle w:val="ListParagraph"/>
        <w:numPr>
          <w:ilvl w:val="1"/>
          <w:numId w:val="36"/>
        </w:numPr>
        <w:autoSpaceDE w:val="0"/>
        <w:autoSpaceDN w:val="0"/>
        <w:adjustRightInd w:val="0"/>
        <w:jc w:val="both"/>
        <w:rPr>
          <w:rFonts w:ascii="Times New Roman" w:hAnsi="Times New Roman"/>
          <w:color w:val="000000" w:themeColor="text1"/>
        </w:rPr>
      </w:pPr>
      <w:r w:rsidRPr="00AD0589">
        <w:rPr>
          <w:rFonts w:ascii="Times New Roman" w:hAnsi="Times New Roman"/>
          <w:color w:val="000000" w:themeColor="text1"/>
        </w:rPr>
        <w:t>give the member, or the member’s representative, a reasonable opportunity to make written or oral (or both written and oral) submissions to the committee about the proposed suspension or expulsion; and</w:t>
      </w:r>
    </w:p>
    <w:p w:rsidR="00AE23EE" w:rsidRPr="00AD0589" w:rsidRDefault="00AE23EE" w:rsidP="00A57D77">
      <w:pPr>
        <w:pStyle w:val="ListParagraph"/>
        <w:numPr>
          <w:ilvl w:val="1"/>
          <w:numId w:val="36"/>
        </w:numPr>
        <w:autoSpaceDE w:val="0"/>
        <w:autoSpaceDN w:val="0"/>
        <w:adjustRightInd w:val="0"/>
        <w:jc w:val="both"/>
        <w:rPr>
          <w:rFonts w:ascii="Times New Roman" w:hAnsi="Times New Roman"/>
          <w:color w:val="000000" w:themeColor="text1"/>
        </w:rPr>
      </w:pPr>
      <w:r w:rsidRPr="00AD0589">
        <w:rPr>
          <w:rFonts w:ascii="Times New Roman" w:hAnsi="Times New Roman"/>
          <w:color w:val="000000" w:themeColor="text1"/>
        </w:rPr>
        <w:t>give due consideration to any submissions so made; and</w:t>
      </w:r>
    </w:p>
    <w:p w:rsidR="00AE23EE" w:rsidRPr="00AD0589" w:rsidRDefault="00AE23EE" w:rsidP="00A57D77">
      <w:pPr>
        <w:pStyle w:val="ListParagraph"/>
        <w:numPr>
          <w:ilvl w:val="1"/>
          <w:numId w:val="36"/>
        </w:numPr>
        <w:autoSpaceDE w:val="0"/>
        <w:autoSpaceDN w:val="0"/>
        <w:adjustRightInd w:val="0"/>
        <w:jc w:val="both"/>
        <w:rPr>
          <w:rFonts w:ascii="Times New Roman" w:hAnsi="Times New Roman"/>
          <w:color w:val="000000" w:themeColor="text1"/>
        </w:rPr>
      </w:pPr>
      <w:r w:rsidRPr="00AD0589">
        <w:rPr>
          <w:rFonts w:ascii="Times New Roman" w:hAnsi="Times New Roman"/>
          <w:color w:val="000000" w:themeColor="text1"/>
        </w:rPr>
        <w:t>decide —</w:t>
      </w:r>
    </w:p>
    <w:p w:rsidR="00AE23EE" w:rsidRPr="00AD0589" w:rsidRDefault="00AE23EE" w:rsidP="00A57D77">
      <w:pPr>
        <w:pStyle w:val="ListParagraph"/>
        <w:numPr>
          <w:ilvl w:val="2"/>
          <w:numId w:val="36"/>
        </w:numPr>
        <w:autoSpaceDE w:val="0"/>
        <w:autoSpaceDN w:val="0"/>
        <w:adjustRightInd w:val="0"/>
        <w:jc w:val="both"/>
        <w:rPr>
          <w:rFonts w:ascii="Times New Roman" w:hAnsi="Times New Roman"/>
          <w:color w:val="000000" w:themeColor="text1"/>
        </w:rPr>
      </w:pPr>
      <w:r w:rsidRPr="00AD0589">
        <w:rPr>
          <w:rFonts w:ascii="Times New Roman" w:hAnsi="Times New Roman"/>
          <w:color w:val="000000" w:themeColor="text1"/>
        </w:rPr>
        <w:t>whether or not to suspend the member’s membership and, if the decision is to suspend the membership, the period of suspension; or</w:t>
      </w:r>
    </w:p>
    <w:p w:rsidR="00AE23EE" w:rsidRPr="00AD0589" w:rsidRDefault="00AE23EE" w:rsidP="00A57D77">
      <w:pPr>
        <w:pStyle w:val="ListParagraph"/>
        <w:numPr>
          <w:ilvl w:val="2"/>
          <w:numId w:val="36"/>
        </w:numPr>
        <w:autoSpaceDE w:val="0"/>
        <w:autoSpaceDN w:val="0"/>
        <w:adjustRightInd w:val="0"/>
        <w:jc w:val="both"/>
        <w:rPr>
          <w:rFonts w:ascii="Times New Roman" w:hAnsi="Times New Roman"/>
          <w:color w:val="000000" w:themeColor="text1"/>
        </w:rPr>
      </w:pPr>
      <w:proofErr w:type="gramStart"/>
      <w:r w:rsidRPr="00AD0589">
        <w:rPr>
          <w:rFonts w:ascii="Times New Roman" w:hAnsi="Times New Roman"/>
          <w:color w:val="000000" w:themeColor="text1"/>
        </w:rPr>
        <w:t>whether</w:t>
      </w:r>
      <w:proofErr w:type="gramEnd"/>
      <w:r w:rsidRPr="00AD0589">
        <w:rPr>
          <w:rFonts w:ascii="Times New Roman" w:hAnsi="Times New Roman"/>
          <w:color w:val="000000" w:themeColor="text1"/>
        </w:rPr>
        <w:t xml:space="preserve"> or not to expel the member from the Association.</w:t>
      </w:r>
    </w:p>
    <w:p w:rsidR="00AE23EE" w:rsidRPr="00AD0589" w:rsidRDefault="00AE23EE" w:rsidP="00AE23EE">
      <w:pPr>
        <w:pStyle w:val="ListParagraph"/>
        <w:autoSpaceDE w:val="0"/>
        <w:autoSpaceDN w:val="0"/>
        <w:adjustRightInd w:val="0"/>
        <w:ind w:left="2160"/>
        <w:jc w:val="both"/>
        <w:rPr>
          <w:rFonts w:ascii="Times New Roman" w:hAnsi="Times New Roman"/>
          <w:color w:val="000000" w:themeColor="text1"/>
        </w:rPr>
      </w:pPr>
    </w:p>
    <w:p w:rsidR="00AE23EE" w:rsidRPr="00AD0589" w:rsidRDefault="00AE23EE" w:rsidP="00A57D77">
      <w:pPr>
        <w:pStyle w:val="ListParagraph"/>
        <w:numPr>
          <w:ilvl w:val="0"/>
          <w:numId w:val="36"/>
        </w:numPr>
        <w:autoSpaceDE w:val="0"/>
        <w:autoSpaceDN w:val="0"/>
        <w:adjustRightInd w:val="0"/>
        <w:jc w:val="both"/>
        <w:rPr>
          <w:rFonts w:ascii="Times New Roman" w:hAnsi="Times New Roman"/>
          <w:color w:val="000000" w:themeColor="text1"/>
        </w:rPr>
      </w:pPr>
      <w:r w:rsidRPr="00AD0589">
        <w:rPr>
          <w:rFonts w:ascii="Times New Roman" w:hAnsi="Times New Roman"/>
          <w:color w:val="000000" w:themeColor="text1"/>
        </w:rPr>
        <w:t xml:space="preserve">A decision of the </w:t>
      </w:r>
      <w:r w:rsidR="009C555E">
        <w:rPr>
          <w:rFonts w:ascii="Times New Roman" w:hAnsi="Times New Roman"/>
          <w:color w:val="000000" w:themeColor="text1"/>
        </w:rPr>
        <w:t>members</w:t>
      </w:r>
      <w:r w:rsidRPr="00AD0589">
        <w:rPr>
          <w:rFonts w:ascii="Times New Roman" w:hAnsi="Times New Roman"/>
          <w:color w:val="000000" w:themeColor="text1"/>
        </w:rPr>
        <w:t xml:space="preserve"> to suspend the member’s membership or to expel the member from the Association takes immediate effect.</w:t>
      </w:r>
    </w:p>
    <w:p w:rsidR="00AE23EE" w:rsidRPr="00AD0589" w:rsidRDefault="00AE23EE" w:rsidP="00AE23EE">
      <w:pPr>
        <w:pStyle w:val="ListParagraph"/>
        <w:autoSpaceDE w:val="0"/>
        <w:autoSpaceDN w:val="0"/>
        <w:adjustRightInd w:val="0"/>
        <w:ind w:left="735"/>
        <w:jc w:val="both"/>
        <w:rPr>
          <w:rFonts w:ascii="Times New Roman" w:hAnsi="Times New Roman"/>
          <w:color w:val="000000" w:themeColor="text1"/>
        </w:rPr>
      </w:pPr>
    </w:p>
    <w:p w:rsidR="00AE23EE" w:rsidRPr="00AD0589" w:rsidRDefault="00AE23EE" w:rsidP="00A57D77">
      <w:pPr>
        <w:pStyle w:val="ListParagraph"/>
        <w:numPr>
          <w:ilvl w:val="0"/>
          <w:numId w:val="36"/>
        </w:numPr>
        <w:autoSpaceDE w:val="0"/>
        <w:autoSpaceDN w:val="0"/>
        <w:adjustRightInd w:val="0"/>
        <w:jc w:val="both"/>
        <w:rPr>
          <w:rFonts w:ascii="Times New Roman" w:hAnsi="Times New Roman"/>
          <w:color w:val="000000" w:themeColor="text1"/>
        </w:rPr>
      </w:pPr>
      <w:r w:rsidRPr="00AD0589">
        <w:rPr>
          <w:rFonts w:ascii="Times New Roman" w:hAnsi="Times New Roman"/>
          <w:color w:val="000000" w:themeColor="text1"/>
        </w:rPr>
        <w:lastRenderedPageBreak/>
        <w:t xml:space="preserve">The committee must give the member written notice of the </w:t>
      </w:r>
      <w:r w:rsidR="009C555E">
        <w:rPr>
          <w:rFonts w:ascii="Times New Roman" w:hAnsi="Times New Roman"/>
          <w:color w:val="000000" w:themeColor="text1"/>
        </w:rPr>
        <w:t>member’s</w:t>
      </w:r>
      <w:r w:rsidRPr="00AD0589">
        <w:rPr>
          <w:rFonts w:ascii="Times New Roman" w:hAnsi="Times New Roman"/>
          <w:color w:val="000000" w:themeColor="text1"/>
        </w:rPr>
        <w:t xml:space="preserve"> decision, and the reasons for the decision, within 7 days after the committee meeting at which the decision is made.</w:t>
      </w:r>
    </w:p>
    <w:p w:rsidR="00AE23EE" w:rsidRPr="00AD0589" w:rsidRDefault="00AE23EE" w:rsidP="00AE23EE">
      <w:pPr>
        <w:pStyle w:val="ListParagraph"/>
        <w:rPr>
          <w:rFonts w:ascii="Times New Roman" w:hAnsi="Times New Roman"/>
          <w:color w:val="000000" w:themeColor="text1"/>
        </w:rPr>
      </w:pPr>
    </w:p>
    <w:p w:rsidR="00AE23EE" w:rsidRPr="00AD0589" w:rsidRDefault="00AE23EE" w:rsidP="00A57D77">
      <w:pPr>
        <w:pStyle w:val="ListParagraph"/>
        <w:numPr>
          <w:ilvl w:val="0"/>
          <w:numId w:val="36"/>
        </w:numPr>
        <w:autoSpaceDE w:val="0"/>
        <w:autoSpaceDN w:val="0"/>
        <w:adjustRightInd w:val="0"/>
        <w:jc w:val="both"/>
        <w:rPr>
          <w:rFonts w:ascii="Times New Roman" w:hAnsi="Times New Roman"/>
          <w:color w:val="000000" w:themeColor="text1"/>
        </w:rPr>
      </w:pPr>
      <w:r w:rsidRPr="00AD0589">
        <w:rPr>
          <w:rFonts w:ascii="Times New Roman" w:hAnsi="Times New Roman"/>
          <w:color w:val="000000" w:themeColor="text1"/>
        </w:rPr>
        <w:t xml:space="preserve">A member whose membership is suspended or who is expelled from the Association may, within 14 days after receiving notice of the decision under </w:t>
      </w:r>
      <w:proofErr w:type="spellStart"/>
      <w:r w:rsidRPr="00AD0589">
        <w:rPr>
          <w:rFonts w:ascii="Times New Roman" w:hAnsi="Times New Roman"/>
          <w:color w:val="000000" w:themeColor="text1"/>
        </w:rPr>
        <w:t>subrule</w:t>
      </w:r>
      <w:proofErr w:type="spellEnd"/>
      <w:r w:rsidRPr="00AD0589">
        <w:rPr>
          <w:rFonts w:ascii="Times New Roman" w:hAnsi="Times New Roman"/>
          <w:color w:val="000000" w:themeColor="text1"/>
        </w:rPr>
        <w:t xml:space="preserve"> (</w:t>
      </w:r>
      <w:r w:rsidR="009C555E">
        <w:rPr>
          <w:rFonts w:ascii="Times New Roman" w:hAnsi="Times New Roman"/>
          <w:color w:val="000000" w:themeColor="text1"/>
        </w:rPr>
        <w:t>f</w:t>
      </w:r>
      <w:r w:rsidRPr="00AD0589">
        <w:rPr>
          <w:rFonts w:ascii="Times New Roman" w:hAnsi="Times New Roman"/>
          <w:color w:val="000000" w:themeColor="text1"/>
        </w:rPr>
        <w:t>), give written notice to the secretary requesting the appointment of a mediator.</w:t>
      </w:r>
    </w:p>
    <w:p w:rsidR="00AE23EE" w:rsidRPr="00AD0589" w:rsidRDefault="00AE23EE" w:rsidP="00AE23EE">
      <w:pPr>
        <w:pStyle w:val="ListParagraph"/>
        <w:rPr>
          <w:rFonts w:ascii="Times New Roman" w:hAnsi="Times New Roman"/>
          <w:color w:val="000000" w:themeColor="text1"/>
        </w:rPr>
      </w:pPr>
    </w:p>
    <w:p w:rsidR="00AE23EE" w:rsidRPr="00AD0589" w:rsidRDefault="00AE23EE" w:rsidP="00A57D77">
      <w:pPr>
        <w:pStyle w:val="ListParagraph"/>
        <w:numPr>
          <w:ilvl w:val="0"/>
          <w:numId w:val="36"/>
        </w:numPr>
        <w:autoSpaceDE w:val="0"/>
        <w:autoSpaceDN w:val="0"/>
        <w:adjustRightInd w:val="0"/>
        <w:jc w:val="both"/>
        <w:rPr>
          <w:rFonts w:ascii="Times New Roman" w:hAnsi="Times New Roman"/>
          <w:color w:val="000000" w:themeColor="text1"/>
        </w:rPr>
      </w:pPr>
      <w:r w:rsidRPr="00AD0589">
        <w:rPr>
          <w:rFonts w:ascii="Times New Roman" w:hAnsi="Times New Roman"/>
          <w:color w:val="000000" w:themeColor="text1"/>
        </w:rPr>
        <w:t xml:space="preserve">If notice is given under </w:t>
      </w:r>
      <w:proofErr w:type="spellStart"/>
      <w:r w:rsidRPr="00AD0589">
        <w:rPr>
          <w:rFonts w:ascii="Times New Roman" w:hAnsi="Times New Roman"/>
          <w:color w:val="000000" w:themeColor="text1"/>
        </w:rPr>
        <w:t>subrule</w:t>
      </w:r>
      <w:proofErr w:type="spellEnd"/>
      <w:r w:rsidRPr="00AD0589">
        <w:rPr>
          <w:rFonts w:ascii="Times New Roman" w:hAnsi="Times New Roman"/>
          <w:color w:val="000000" w:themeColor="text1"/>
        </w:rPr>
        <w:t xml:space="preserve"> (</w:t>
      </w:r>
      <w:r w:rsidR="009C555E">
        <w:rPr>
          <w:rFonts w:ascii="Times New Roman" w:hAnsi="Times New Roman"/>
          <w:color w:val="000000" w:themeColor="text1"/>
        </w:rPr>
        <w:t>g</w:t>
      </w:r>
      <w:r w:rsidRPr="00AD0589">
        <w:rPr>
          <w:rFonts w:ascii="Times New Roman" w:hAnsi="Times New Roman"/>
          <w:color w:val="000000" w:themeColor="text1"/>
        </w:rPr>
        <w:t>), the member who gives the notice and the committee are the parties to the mediation.</w:t>
      </w:r>
    </w:p>
    <w:p w:rsidR="00AE23EE" w:rsidRPr="00AD0589" w:rsidRDefault="00AE23EE" w:rsidP="00AE23EE">
      <w:pPr>
        <w:autoSpaceDE w:val="0"/>
        <w:autoSpaceDN w:val="0"/>
        <w:adjustRightInd w:val="0"/>
        <w:jc w:val="both"/>
        <w:rPr>
          <w:rFonts w:ascii="Times New Roman" w:hAnsi="Times New Roman"/>
          <w:color w:val="000000" w:themeColor="text1"/>
        </w:rPr>
      </w:pPr>
    </w:p>
    <w:p w:rsidR="00AE23EE" w:rsidRPr="00AD0589" w:rsidRDefault="00AE23EE" w:rsidP="00AE23EE">
      <w:pPr>
        <w:pStyle w:val="Heading3"/>
        <w:rPr>
          <w:rFonts w:ascii="Times New Roman" w:hAnsi="Times New Roman" w:cs="Times New Roman"/>
        </w:rPr>
      </w:pPr>
      <w:r w:rsidRPr="00AD0589">
        <w:rPr>
          <w:rFonts w:ascii="Times New Roman" w:hAnsi="Times New Roman" w:cs="Times New Roman"/>
        </w:rPr>
        <w:t>Consequences of suspension</w:t>
      </w:r>
    </w:p>
    <w:p w:rsidR="00AE23EE" w:rsidRPr="00AD0589" w:rsidRDefault="00AE23EE" w:rsidP="00AE23EE">
      <w:pPr>
        <w:pStyle w:val="ListParagraph"/>
        <w:autoSpaceDE w:val="0"/>
        <w:autoSpaceDN w:val="0"/>
        <w:adjustRightInd w:val="0"/>
        <w:ind w:left="360"/>
        <w:jc w:val="both"/>
        <w:rPr>
          <w:rFonts w:ascii="Times New Roman" w:hAnsi="Times New Roman"/>
          <w:b/>
          <w:color w:val="000000" w:themeColor="text1"/>
          <w:sz w:val="20"/>
          <w:szCs w:val="20"/>
        </w:rPr>
      </w:pPr>
    </w:p>
    <w:p w:rsidR="00AE23EE" w:rsidRPr="00AD0589" w:rsidRDefault="00AE23EE" w:rsidP="00A57D77">
      <w:pPr>
        <w:pStyle w:val="ListParagraph"/>
        <w:numPr>
          <w:ilvl w:val="0"/>
          <w:numId w:val="28"/>
        </w:numPr>
        <w:autoSpaceDE w:val="0"/>
        <w:autoSpaceDN w:val="0"/>
        <w:adjustRightInd w:val="0"/>
        <w:jc w:val="both"/>
        <w:rPr>
          <w:rFonts w:ascii="Times New Roman" w:hAnsi="Times New Roman"/>
          <w:color w:val="000000" w:themeColor="text1"/>
        </w:rPr>
      </w:pPr>
      <w:r w:rsidRPr="00AD0589">
        <w:rPr>
          <w:rFonts w:ascii="Times New Roman" w:hAnsi="Times New Roman"/>
          <w:color w:val="000000" w:themeColor="text1"/>
        </w:rPr>
        <w:t>During the period a member’s membership is suspended, the member —</w:t>
      </w:r>
    </w:p>
    <w:p w:rsidR="00AE23EE" w:rsidRPr="00AD0589" w:rsidRDefault="00AE23EE" w:rsidP="00A57D77">
      <w:pPr>
        <w:pStyle w:val="ListParagraph"/>
        <w:numPr>
          <w:ilvl w:val="1"/>
          <w:numId w:val="28"/>
        </w:numPr>
        <w:autoSpaceDE w:val="0"/>
        <w:autoSpaceDN w:val="0"/>
        <w:adjustRightInd w:val="0"/>
        <w:jc w:val="both"/>
        <w:rPr>
          <w:rFonts w:ascii="Times New Roman" w:hAnsi="Times New Roman"/>
          <w:color w:val="000000" w:themeColor="text1"/>
        </w:rPr>
      </w:pPr>
      <w:r w:rsidRPr="00AD0589">
        <w:rPr>
          <w:rFonts w:ascii="Times New Roman" w:hAnsi="Times New Roman"/>
          <w:color w:val="000000" w:themeColor="text1"/>
        </w:rPr>
        <w:t>loses any rights (including voting rights) arising as a result of membership; and</w:t>
      </w:r>
    </w:p>
    <w:p w:rsidR="00AE23EE" w:rsidRPr="00AD0589" w:rsidRDefault="00AE23EE" w:rsidP="00A57D77">
      <w:pPr>
        <w:pStyle w:val="ListParagraph"/>
        <w:numPr>
          <w:ilvl w:val="1"/>
          <w:numId w:val="28"/>
        </w:numPr>
        <w:autoSpaceDE w:val="0"/>
        <w:autoSpaceDN w:val="0"/>
        <w:adjustRightInd w:val="0"/>
        <w:jc w:val="both"/>
        <w:rPr>
          <w:rFonts w:ascii="Times New Roman" w:hAnsi="Times New Roman"/>
          <w:color w:val="000000" w:themeColor="text1"/>
        </w:rPr>
      </w:pPr>
      <w:proofErr w:type="gramStart"/>
      <w:r w:rsidRPr="00AD0589">
        <w:rPr>
          <w:rFonts w:ascii="Times New Roman" w:hAnsi="Times New Roman"/>
          <w:color w:val="000000" w:themeColor="text1"/>
        </w:rPr>
        <w:t>is</w:t>
      </w:r>
      <w:proofErr w:type="gramEnd"/>
      <w:r w:rsidRPr="00AD0589">
        <w:rPr>
          <w:rFonts w:ascii="Times New Roman" w:hAnsi="Times New Roman"/>
          <w:color w:val="000000" w:themeColor="text1"/>
        </w:rPr>
        <w:t xml:space="preserve"> not entitled to a refund, rebate, relief or credit for membership fees paid, or payable, to the Association.</w:t>
      </w:r>
    </w:p>
    <w:p w:rsidR="00AE23EE" w:rsidRPr="00AD0589" w:rsidRDefault="00AE23EE" w:rsidP="00AE23EE">
      <w:pPr>
        <w:autoSpaceDE w:val="0"/>
        <w:autoSpaceDN w:val="0"/>
        <w:adjustRightInd w:val="0"/>
        <w:jc w:val="both"/>
        <w:rPr>
          <w:rFonts w:ascii="Times New Roman" w:hAnsi="Times New Roman"/>
          <w:color w:val="000000" w:themeColor="text1"/>
        </w:rPr>
      </w:pPr>
    </w:p>
    <w:p w:rsidR="00AE23EE" w:rsidRPr="00AD0589" w:rsidRDefault="00AE23EE" w:rsidP="00AE23EE">
      <w:pPr>
        <w:pStyle w:val="ListParagraph"/>
        <w:autoSpaceDE w:val="0"/>
        <w:autoSpaceDN w:val="0"/>
        <w:adjustRightInd w:val="0"/>
        <w:ind w:left="1440"/>
        <w:jc w:val="both"/>
        <w:rPr>
          <w:rFonts w:ascii="Times New Roman" w:hAnsi="Times New Roman"/>
          <w:color w:val="000000" w:themeColor="text1"/>
        </w:rPr>
      </w:pPr>
    </w:p>
    <w:p w:rsidR="00AE23EE" w:rsidRPr="00AD0589" w:rsidRDefault="00AE23EE" w:rsidP="00A57D77">
      <w:pPr>
        <w:pStyle w:val="ListParagraph"/>
        <w:numPr>
          <w:ilvl w:val="0"/>
          <w:numId w:val="28"/>
        </w:numPr>
        <w:autoSpaceDE w:val="0"/>
        <w:autoSpaceDN w:val="0"/>
        <w:adjustRightInd w:val="0"/>
        <w:jc w:val="both"/>
        <w:rPr>
          <w:rFonts w:ascii="Times New Roman" w:hAnsi="Times New Roman"/>
          <w:color w:val="000000" w:themeColor="text1"/>
        </w:rPr>
      </w:pPr>
      <w:r w:rsidRPr="00AD0589">
        <w:rPr>
          <w:rFonts w:ascii="Times New Roman" w:hAnsi="Times New Roman"/>
          <w:color w:val="000000" w:themeColor="text1"/>
        </w:rPr>
        <w:t>When a member’s membership is suspended, the secretary must record in the register of members —</w:t>
      </w:r>
    </w:p>
    <w:p w:rsidR="00AE23EE" w:rsidRPr="00AD0589" w:rsidRDefault="00AE23EE" w:rsidP="00A57D77">
      <w:pPr>
        <w:pStyle w:val="ListParagraph"/>
        <w:numPr>
          <w:ilvl w:val="1"/>
          <w:numId w:val="28"/>
        </w:numPr>
        <w:autoSpaceDE w:val="0"/>
        <w:autoSpaceDN w:val="0"/>
        <w:adjustRightInd w:val="0"/>
        <w:jc w:val="both"/>
        <w:rPr>
          <w:rFonts w:ascii="Times New Roman" w:hAnsi="Times New Roman"/>
          <w:color w:val="000000" w:themeColor="text1"/>
        </w:rPr>
      </w:pPr>
      <w:r w:rsidRPr="00AD0589">
        <w:rPr>
          <w:rFonts w:ascii="Times New Roman" w:hAnsi="Times New Roman"/>
          <w:color w:val="000000" w:themeColor="text1"/>
        </w:rPr>
        <w:t>that the member’s membership is suspended; and</w:t>
      </w:r>
    </w:p>
    <w:p w:rsidR="00AE23EE" w:rsidRPr="00AD0589" w:rsidRDefault="00AE23EE" w:rsidP="00A57D77">
      <w:pPr>
        <w:pStyle w:val="ListParagraph"/>
        <w:numPr>
          <w:ilvl w:val="1"/>
          <w:numId w:val="28"/>
        </w:numPr>
        <w:autoSpaceDE w:val="0"/>
        <w:autoSpaceDN w:val="0"/>
        <w:adjustRightInd w:val="0"/>
        <w:jc w:val="both"/>
        <w:rPr>
          <w:rFonts w:ascii="Times New Roman" w:hAnsi="Times New Roman"/>
          <w:color w:val="000000" w:themeColor="text1"/>
        </w:rPr>
      </w:pPr>
      <w:r w:rsidRPr="00AD0589">
        <w:rPr>
          <w:rFonts w:ascii="Times New Roman" w:hAnsi="Times New Roman"/>
          <w:color w:val="000000" w:themeColor="text1"/>
        </w:rPr>
        <w:t>the date on which the suspension takes effect; and</w:t>
      </w:r>
    </w:p>
    <w:p w:rsidR="00AE23EE" w:rsidRPr="00AD0589" w:rsidRDefault="00AE23EE" w:rsidP="00A57D77">
      <w:pPr>
        <w:pStyle w:val="ListParagraph"/>
        <w:numPr>
          <w:ilvl w:val="1"/>
          <w:numId w:val="28"/>
        </w:numPr>
        <w:autoSpaceDE w:val="0"/>
        <w:autoSpaceDN w:val="0"/>
        <w:adjustRightInd w:val="0"/>
        <w:jc w:val="both"/>
        <w:rPr>
          <w:rFonts w:ascii="Times New Roman" w:hAnsi="Times New Roman"/>
          <w:color w:val="000000" w:themeColor="text1"/>
        </w:rPr>
      </w:pPr>
      <w:proofErr w:type="gramStart"/>
      <w:r w:rsidRPr="00AD0589">
        <w:rPr>
          <w:rFonts w:ascii="Times New Roman" w:hAnsi="Times New Roman"/>
          <w:color w:val="000000" w:themeColor="text1"/>
        </w:rPr>
        <w:t>the</w:t>
      </w:r>
      <w:proofErr w:type="gramEnd"/>
      <w:r w:rsidRPr="00AD0589">
        <w:rPr>
          <w:rFonts w:ascii="Times New Roman" w:hAnsi="Times New Roman"/>
          <w:color w:val="000000" w:themeColor="text1"/>
        </w:rPr>
        <w:t xml:space="preserve"> period of the suspension.</w:t>
      </w:r>
    </w:p>
    <w:p w:rsidR="00AE23EE" w:rsidRPr="00AD0589" w:rsidRDefault="00AE23EE" w:rsidP="00AE23EE">
      <w:pPr>
        <w:autoSpaceDE w:val="0"/>
        <w:autoSpaceDN w:val="0"/>
        <w:adjustRightInd w:val="0"/>
        <w:jc w:val="both"/>
        <w:rPr>
          <w:rFonts w:ascii="Times New Roman" w:hAnsi="Times New Roman"/>
          <w:color w:val="000000" w:themeColor="text1"/>
        </w:rPr>
      </w:pPr>
    </w:p>
    <w:p w:rsidR="00AE23EE" w:rsidRDefault="00AE23EE" w:rsidP="00A57D77">
      <w:pPr>
        <w:pStyle w:val="ListParagraph"/>
        <w:numPr>
          <w:ilvl w:val="0"/>
          <w:numId w:val="28"/>
        </w:numPr>
        <w:autoSpaceDE w:val="0"/>
        <w:autoSpaceDN w:val="0"/>
        <w:adjustRightInd w:val="0"/>
        <w:jc w:val="both"/>
        <w:rPr>
          <w:rFonts w:ascii="Times New Roman" w:hAnsi="Times New Roman"/>
          <w:color w:val="000000" w:themeColor="text1"/>
        </w:rPr>
      </w:pPr>
      <w:r w:rsidRPr="00AD0589">
        <w:rPr>
          <w:rFonts w:ascii="Times New Roman" w:hAnsi="Times New Roman"/>
          <w:color w:val="000000" w:themeColor="text1"/>
        </w:rPr>
        <w:t>When the period of the suspension ends, the secretary must record in the register of members that the member’s membership is no longer suspended.</w:t>
      </w:r>
    </w:p>
    <w:p w:rsidR="0089163C" w:rsidRPr="00AD0589" w:rsidRDefault="0089163C" w:rsidP="00AD0589">
      <w:pPr>
        <w:pStyle w:val="ListParagraph"/>
        <w:autoSpaceDE w:val="0"/>
        <w:autoSpaceDN w:val="0"/>
        <w:adjustRightInd w:val="0"/>
        <w:ind w:left="735"/>
        <w:jc w:val="both"/>
        <w:rPr>
          <w:rFonts w:ascii="Times New Roman" w:hAnsi="Times New Roman"/>
          <w:color w:val="000000" w:themeColor="text1"/>
        </w:rPr>
      </w:pPr>
    </w:p>
    <w:p w:rsidR="006050ED" w:rsidRPr="00AD0589" w:rsidRDefault="006F5487" w:rsidP="006050ED">
      <w:pPr>
        <w:pStyle w:val="Heading2"/>
        <w:rPr>
          <w:rFonts w:ascii="Times New Roman" w:hAnsi="Times New Roman" w:cs="Times New Roman"/>
          <w:i w:val="0"/>
          <w:iCs w:val="0"/>
          <w:sz w:val="26"/>
          <w:szCs w:val="26"/>
          <w:u w:val="single"/>
        </w:rPr>
      </w:pPr>
      <w:r w:rsidRPr="00AD0589">
        <w:rPr>
          <w:rFonts w:ascii="Times New Roman" w:hAnsi="Times New Roman" w:cs="Times New Roman"/>
          <w:i w:val="0"/>
          <w:iCs w:val="0"/>
          <w:sz w:val="26"/>
          <w:szCs w:val="26"/>
          <w:u w:val="single"/>
        </w:rPr>
        <w:t>1</w:t>
      </w:r>
      <w:r w:rsidR="00A8757A" w:rsidRPr="00AD0589">
        <w:rPr>
          <w:rFonts w:ascii="Times New Roman" w:hAnsi="Times New Roman" w:cs="Times New Roman"/>
          <w:i w:val="0"/>
          <w:iCs w:val="0"/>
          <w:sz w:val="26"/>
          <w:szCs w:val="26"/>
          <w:u w:val="single"/>
        </w:rPr>
        <w:t>7</w:t>
      </w:r>
      <w:r w:rsidR="008262F0">
        <w:rPr>
          <w:rFonts w:ascii="Times New Roman" w:hAnsi="Times New Roman" w:cs="Times New Roman"/>
          <w:i w:val="0"/>
          <w:iCs w:val="0"/>
          <w:sz w:val="26"/>
          <w:szCs w:val="26"/>
          <w:u w:val="single"/>
        </w:rPr>
        <w:t>.</w:t>
      </w:r>
      <w:r w:rsidRPr="00AD0589">
        <w:rPr>
          <w:rFonts w:ascii="Times New Roman" w:hAnsi="Times New Roman" w:cs="Times New Roman"/>
          <w:i w:val="0"/>
          <w:iCs w:val="0"/>
          <w:sz w:val="26"/>
          <w:szCs w:val="26"/>
          <w:u w:val="single"/>
        </w:rPr>
        <w:t xml:space="preserve"> </w:t>
      </w:r>
      <w:r w:rsidR="006050ED" w:rsidRPr="00AD0589">
        <w:rPr>
          <w:rFonts w:ascii="Times New Roman" w:hAnsi="Times New Roman" w:cs="Times New Roman"/>
          <w:i w:val="0"/>
          <w:iCs w:val="0"/>
          <w:sz w:val="26"/>
          <w:szCs w:val="26"/>
          <w:u w:val="single"/>
        </w:rPr>
        <w:t>Resolving disputes</w:t>
      </w:r>
    </w:p>
    <w:p w:rsidR="006050ED" w:rsidRPr="00AD0589" w:rsidRDefault="006050ED" w:rsidP="006050ED">
      <w:pPr>
        <w:pStyle w:val="Heading3"/>
        <w:rPr>
          <w:rFonts w:ascii="Times New Roman" w:hAnsi="Times New Roman" w:cs="Times New Roman"/>
          <w:sz w:val="24"/>
          <w:szCs w:val="24"/>
        </w:rPr>
      </w:pPr>
      <w:r w:rsidRPr="00AD0589">
        <w:rPr>
          <w:rFonts w:ascii="Times New Roman" w:hAnsi="Times New Roman" w:cs="Times New Roman"/>
          <w:sz w:val="24"/>
          <w:szCs w:val="24"/>
        </w:rPr>
        <w:t>Terms used</w:t>
      </w:r>
    </w:p>
    <w:p w:rsidR="006050ED" w:rsidRPr="00AD0589" w:rsidRDefault="006050ED" w:rsidP="006050ED">
      <w:pPr>
        <w:autoSpaceDE w:val="0"/>
        <w:autoSpaceDN w:val="0"/>
        <w:adjustRightInd w:val="0"/>
        <w:rPr>
          <w:rFonts w:ascii="Times New Roman" w:hAnsi="Times New Roman"/>
          <w:color w:val="000000"/>
        </w:rPr>
      </w:pPr>
    </w:p>
    <w:p w:rsidR="006050ED" w:rsidRPr="00AD0589" w:rsidRDefault="006050ED" w:rsidP="006050ED">
      <w:pPr>
        <w:autoSpaceDE w:val="0"/>
        <w:autoSpaceDN w:val="0"/>
        <w:adjustRightInd w:val="0"/>
        <w:rPr>
          <w:rFonts w:ascii="Times New Roman" w:hAnsi="Times New Roman"/>
          <w:color w:val="000000"/>
        </w:rPr>
      </w:pPr>
      <w:r w:rsidRPr="00AD0589">
        <w:rPr>
          <w:rFonts w:ascii="Times New Roman" w:hAnsi="Times New Roman"/>
          <w:color w:val="000000"/>
        </w:rPr>
        <w:t xml:space="preserve">In this </w:t>
      </w:r>
      <w:r w:rsidR="006F5487" w:rsidRPr="00AD0589">
        <w:rPr>
          <w:rFonts w:ascii="Times New Roman" w:hAnsi="Times New Roman"/>
          <w:color w:val="000000"/>
        </w:rPr>
        <w:t>Rule</w:t>
      </w:r>
      <w:r w:rsidRPr="00AD0589">
        <w:rPr>
          <w:rFonts w:ascii="Times New Roman" w:hAnsi="Times New Roman"/>
          <w:color w:val="000000"/>
        </w:rPr>
        <w:t xml:space="preserve"> —</w:t>
      </w:r>
    </w:p>
    <w:p w:rsidR="006050ED" w:rsidRPr="00AD0589" w:rsidRDefault="006050ED" w:rsidP="006050ED">
      <w:pPr>
        <w:autoSpaceDE w:val="0"/>
        <w:autoSpaceDN w:val="0"/>
        <w:adjustRightInd w:val="0"/>
        <w:rPr>
          <w:rFonts w:ascii="Times New Roman" w:hAnsi="Times New Roman"/>
          <w:b/>
          <w:i/>
          <w:color w:val="000000"/>
        </w:rPr>
      </w:pPr>
    </w:p>
    <w:p w:rsidR="006050ED" w:rsidRPr="00AD0589" w:rsidRDefault="006050ED" w:rsidP="006050ED">
      <w:pPr>
        <w:autoSpaceDE w:val="0"/>
        <w:autoSpaceDN w:val="0"/>
        <w:adjustRightInd w:val="0"/>
        <w:rPr>
          <w:rFonts w:ascii="Times New Roman" w:hAnsi="Times New Roman"/>
          <w:color w:val="000000"/>
        </w:rPr>
      </w:pPr>
      <w:proofErr w:type="gramStart"/>
      <w:r w:rsidRPr="00AD0589">
        <w:rPr>
          <w:rFonts w:ascii="Times New Roman" w:hAnsi="Times New Roman"/>
          <w:b/>
          <w:i/>
          <w:color w:val="000000"/>
        </w:rPr>
        <w:t>grievance</w:t>
      </w:r>
      <w:proofErr w:type="gramEnd"/>
      <w:r w:rsidRPr="00AD0589">
        <w:rPr>
          <w:rFonts w:ascii="Times New Roman" w:hAnsi="Times New Roman"/>
          <w:b/>
          <w:i/>
          <w:color w:val="000000"/>
        </w:rPr>
        <w:t xml:space="preserve"> procedure</w:t>
      </w:r>
      <w:r w:rsidRPr="00AD0589">
        <w:rPr>
          <w:rFonts w:ascii="Times New Roman" w:hAnsi="Times New Roman"/>
          <w:color w:val="000000"/>
        </w:rPr>
        <w:t xml:space="preserve"> means the procedures set out in this Division; </w:t>
      </w:r>
    </w:p>
    <w:p w:rsidR="006050ED" w:rsidRPr="00AD0589" w:rsidRDefault="006050ED" w:rsidP="006050ED">
      <w:pPr>
        <w:autoSpaceDE w:val="0"/>
        <w:autoSpaceDN w:val="0"/>
        <w:adjustRightInd w:val="0"/>
        <w:rPr>
          <w:rFonts w:ascii="Times New Roman" w:hAnsi="Times New Roman"/>
          <w:b/>
          <w:i/>
          <w:color w:val="000000"/>
        </w:rPr>
      </w:pPr>
    </w:p>
    <w:p w:rsidR="006050ED" w:rsidRPr="00AD0589" w:rsidRDefault="006050ED" w:rsidP="006050ED">
      <w:pPr>
        <w:autoSpaceDE w:val="0"/>
        <w:autoSpaceDN w:val="0"/>
        <w:adjustRightInd w:val="0"/>
        <w:rPr>
          <w:rFonts w:ascii="Times New Roman" w:hAnsi="Times New Roman"/>
          <w:color w:val="000000"/>
        </w:rPr>
      </w:pPr>
      <w:proofErr w:type="gramStart"/>
      <w:r w:rsidRPr="00AD0589">
        <w:rPr>
          <w:rFonts w:ascii="Times New Roman" w:hAnsi="Times New Roman"/>
          <w:b/>
          <w:i/>
          <w:color w:val="000000"/>
        </w:rPr>
        <w:t>party</w:t>
      </w:r>
      <w:proofErr w:type="gramEnd"/>
      <w:r w:rsidRPr="00AD0589">
        <w:rPr>
          <w:rFonts w:ascii="Times New Roman" w:hAnsi="Times New Roman"/>
          <w:b/>
          <w:i/>
          <w:color w:val="000000"/>
        </w:rPr>
        <w:t xml:space="preserve"> to a dispute</w:t>
      </w:r>
      <w:r w:rsidRPr="00AD0589">
        <w:rPr>
          <w:rFonts w:ascii="Times New Roman" w:hAnsi="Times New Roman"/>
          <w:color w:val="000000"/>
        </w:rPr>
        <w:t xml:space="preserve"> includes a person –</w:t>
      </w:r>
    </w:p>
    <w:p w:rsidR="006050ED" w:rsidRPr="00AD0589" w:rsidRDefault="006050ED" w:rsidP="00A57D77">
      <w:pPr>
        <w:pStyle w:val="ListParagraph"/>
        <w:numPr>
          <w:ilvl w:val="1"/>
          <w:numId w:val="28"/>
        </w:numPr>
        <w:autoSpaceDE w:val="0"/>
        <w:autoSpaceDN w:val="0"/>
        <w:adjustRightInd w:val="0"/>
        <w:rPr>
          <w:rFonts w:ascii="Times New Roman" w:hAnsi="Times New Roman"/>
          <w:color w:val="000000"/>
        </w:rPr>
      </w:pPr>
      <w:r w:rsidRPr="00AD0589">
        <w:rPr>
          <w:rFonts w:ascii="Times New Roman" w:hAnsi="Times New Roman"/>
          <w:color w:val="000000"/>
        </w:rPr>
        <w:t>who is a party to the dispute; and</w:t>
      </w:r>
    </w:p>
    <w:p w:rsidR="006050ED" w:rsidRPr="00AD0589" w:rsidRDefault="006050ED" w:rsidP="00A57D77">
      <w:pPr>
        <w:pStyle w:val="ListParagraph"/>
        <w:numPr>
          <w:ilvl w:val="1"/>
          <w:numId w:val="28"/>
        </w:numPr>
        <w:autoSpaceDE w:val="0"/>
        <w:autoSpaceDN w:val="0"/>
        <w:adjustRightInd w:val="0"/>
        <w:rPr>
          <w:rFonts w:ascii="Times New Roman" w:hAnsi="Times New Roman"/>
          <w:color w:val="000000"/>
        </w:rPr>
      </w:pPr>
      <w:proofErr w:type="gramStart"/>
      <w:r w:rsidRPr="00AD0589">
        <w:rPr>
          <w:rFonts w:ascii="Times New Roman" w:hAnsi="Times New Roman"/>
          <w:color w:val="000000"/>
        </w:rPr>
        <w:t>who</w:t>
      </w:r>
      <w:proofErr w:type="gramEnd"/>
      <w:r w:rsidRPr="00AD0589">
        <w:rPr>
          <w:rFonts w:ascii="Times New Roman" w:hAnsi="Times New Roman"/>
          <w:color w:val="000000"/>
        </w:rPr>
        <w:t xml:space="preserve"> ceases to be a member within 6 months before the dispute has come to the attention of each party to the dispute.</w:t>
      </w:r>
    </w:p>
    <w:p w:rsidR="006050ED" w:rsidRPr="00AD0589" w:rsidRDefault="006050ED" w:rsidP="006050ED">
      <w:pPr>
        <w:rPr>
          <w:rFonts w:ascii="Times New Roman" w:hAnsi="Times New Roman"/>
          <w:color w:val="000000" w:themeColor="text1"/>
          <w:sz w:val="20"/>
          <w:szCs w:val="20"/>
        </w:rPr>
      </w:pPr>
    </w:p>
    <w:p w:rsidR="006050ED" w:rsidRPr="00AD0589" w:rsidRDefault="006050ED" w:rsidP="006050ED">
      <w:pPr>
        <w:pStyle w:val="Heading3"/>
        <w:rPr>
          <w:rFonts w:ascii="Times New Roman" w:hAnsi="Times New Roman" w:cs="Times New Roman"/>
        </w:rPr>
      </w:pPr>
      <w:r w:rsidRPr="00AD0589">
        <w:rPr>
          <w:rFonts w:ascii="Times New Roman" w:hAnsi="Times New Roman" w:cs="Times New Roman"/>
        </w:rPr>
        <w:t>Application of Division</w:t>
      </w:r>
    </w:p>
    <w:p w:rsidR="006050ED" w:rsidRPr="00AD0589" w:rsidRDefault="006050ED" w:rsidP="006050ED">
      <w:pPr>
        <w:pStyle w:val="ListParagraph"/>
        <w:autoSpaceDE w:val="0"/>
        <w:autoSpaceDN w:val="0"/>
        <w:adjustRightInd w:val="0"/>
        <w:ind w:left="360"/>
        <w:jc w:val="both"/>
        <w:rPr>
          <w:rFonts w:ascii="Times New Roman" w:hAnsi="Times New Roman"/>
          <w:color w:val="000000" w:themeColor="text1"/>
          <w:sz w:val="20"/>
          <w:szCs w:val="20"/>
        </w:rPr>
      </w:pPr>
    </w:p>
    <w:p w:rsidR="006050ED" w:rsidRPr="00AD0589" w:rsidRDefault="006050ED" w:rsidP="006050ED">
      <w:pPr>
        <w:autoSpaceDE w:val="0"/>
        <w:autoSpaceDN w:val="0"/>
        <w:adjustRightInd w:val="0"/>
        <w:jc w:val="both"/>
        <w:rPr>
          <w:rFonts w:ascii="Times New Roman" w:hAnsi="Times New Roman"/>
          <w:color w:val="000000" w:themeColor="text1"/>
        </w:rPr>
      </w:pPr>
      <w:r w:rsidRPr="00AD0589">
        <w:rPr>
          <w:rFonts w:ascii="Times New Roman" w:hAnsi="Times New Roman"/>
          <w:color w:val="000000" w:themeColor="text1"/>
        </w:rPr>
        <w:t>The procedure set out in this Division (the grievance procedure) applies to disputes —</w:t>
      </w:r>
    </w:p>
    <w:p w:rsidR="006050ED" w:rsidRPr="00AD0589" w:rsidRDefault="006050ED" w:rsidP="00A57D77">
      <w:pPr>
        <w:pStyle w:val="ListParagraph"/>
        <w:numPr>
          <w:ilvl w:val="1"/>
          <w:numId w:val="29"/>
        </w:numPr>
        <w:autoSpaceDE w:val="0"/>
        <w:autoSpaceDN w:val="0"/>
        <w:adjustRightInd w:val="0"/>
        <w:jc w:val="both"/>
        <w:rPr>
          <w:rFonts w:ascii="Times New Roman" w:hAnsi="Times New Roman"/>
          <w:color w:val="000000" w:themeColor="text1"/>
        </w:rPr>
      </w:pPr>
      <w:r w:rsidRPr="00AD0589">
        <w:rPr>
          <w:rFonts w:ascii="Times New Roman" w:hAnsi="Times New Roman"/>
          <w:color w:val="000000" w:themeColor="text1"/>
        </w:rPr>
        <w:t>between members; or</w:t>
      </w:r>
    </w:p>
    <w:p w:rsidR="006050ED" w:rsidRPr="00AD0589" w:rsidRDefault="006050ED" w:rsidP="00A57D77">
      <w:pPr>
        <w:pStyle w:val="ListParagraph"/>
        <w:numPr>
          <w:ilvl w:val="1"/>
          <w:numId w:val="29"/>
        </w:numPr>
        <w:autoSpaceDE w:val="0"/>
        <w:autoSpaceDN w:val="0"/>
        <w:adjustRightInd w:val="0"/>
        <w:jc w:val="both"/>
        <w:rPr>
          <w:rFonts w:ascii="Times New Roman" w:hAnsi="Times New Roman"/>
          <w:color w:val="000000" w:themeColor="text1"/>
        </w:rPr>
      </w:pPr>
      <w:proofErr w:type="gramStart"/>
      <w:r w:rsidRPr="00AD0589">
        <w:rPr>
          <w:rFonts w:ascii="Times New Roman" w:hAnsi="Times New Roman"/>
          <w:color w:val="000000" w:themeColor="text1"/>
        </w:rPr>
        <w:t>between</w:t>
      </w:r>
      <w:proofErr w:type="gramEnd"/>
      <w:r w:rsidRPr="00AD0589">
        <w:rPr>
          <w:rFonts w:ascii="Times New Roman" w:hAnsi="Times New Roman"/>
          <w:color w:val="000000" w:themeColor="text1"/>
        </w:rPr>
        <w:t xml:space="preserve"> one or more members and the Association.</w:t>
      </w:r>
    </w:p>
    <w:p w:rsidR="006050ED" w:rsidRPr="00AD0589" w:rsidRDefault="006050ED" w:rsidP="006050ED">
      <w:pPr>
        <w:autoSpaceDE w:val="0"/>
        <w:autoSpaceDN w:val="0"/>
        <w:adjustRightInd w:val="0"/>
        <w:jc w:val="both"/>
        <w:rPr>
          <w:rFonts w:ascii="Times New Roman" w:hAnsi="Times New Roman"/>
          <w:color w:val="000000" w:themeColor="text1"/>
          <w:sz w:val="20"/>
          <w:szCs w:val="20"/>
        </w:rPr>
      </w:pPr>
    </w:p>
    <w:p w:rsidR="006050ED" w:rsidRPr="00AD0589" w:rsidRDefault="006050ED" w:rsidP="006050ED">
      <w:pPr>
        <w:pStyle w:val="Heading3"/>
        <w:rPr>
          <w:rFonts w:ascii="Times New Roman" w:hAnsi="Times New Roman" w:cs="Times New Roman"/>
        </w:rPr>
      </w:pPr>
      <w:r w:rsidRPr="00AD0589">
        <w:rPr>
          <w:rFonts w:ascii="Times New Roman" w:hAnsi="Times New Roman" w:cs="Times New Roman"/>
        </w:rPr>
        <w:t>Parties to attempt to resolve dispute</w:t>
      </w:r>
    </w:p>
    <w:p w:rsidR="006050ED" w:rsidRPr="00AD0589" w:rsidRDefault="006050ED" w:rsidP="006050ED">
      <w:pPr>
        <w:autoSpaceDE w:val="0"/>
        <w:autoSpaceDN w:val="0"/>
        <w:adjustRightInd w:val="0"/>
        <w:jc w:val="both"/>
        <w:rPr>
          <w:rFonts w:ascii="Times New Roman" w:hAnsi="Times New Roman"/>
          <w:color w:val="000000" w:themeColor="text1"/>
          <w:sz w:val="20"/>
          <w:szCs w:val="20"/>
        </w:rPr>
      </w:pPr>
    </w:p>
    <w:p w:rsidR="006050ED" w:rsidRPr="00AD0589" w:rsidRDefault="006050ED" w:rsidP="006050ED">
      <w:pPr>
        <w:autoSpaceDE w:val="0"/>
        <w:autoSpaceDN w:val="0"/>
        <w:adjustRightInd w:val="0"/>
        <w:jc w:val="both"/>
        <w:rPr>
          <w:rFonts w:ascii="Times New Roman" w:hAnsi="Times New Roman"/>
          <w:color w:val="000000" w:themeColor="text1"/>
        </w:rPr>
      </w:pPr>
      <w:r w:rsidRPr="00AD0589">
        <w:rPr>
          <w:rFonts w:ascii="Times New Roman" w:hAnsi="Times New Roman"/>
          <w:color w:val="000000" w:themeColor="text1"/>
        </w:rPr>
        <w:t>The parties to a dispute must attempt to resolve the dispute between themselves within 14 days after the dispute has come to the attention of each party.</w:t>
      </w:r>
    </w:p>
    <w:p w:rsidR="006050ED" w:rsidRPr="00AD0589" w:rsidRDefault="006050ED" w:rsidP="006050ED">
      <w:pPr>
        <w:autoSpaceDE w:val="0"/>
        <w:autoSpaceDN w:val="0"/>
        <w:adjustRightInd w:val="0"/>
        <w:jc w:val="both"/>
        <w:rPr>
          <w:rFonts w:ascii="Times New Roman" w:hAnsi="Times New Roman"/>
          <w:b/>
          <w:color w:val="000000" w:themeColor="text1"/>
          <w:sz w:val="20"/>
          <w:szCs w:val="20"/>
        </w:rPr>
      </w:pPr>
    </w:p>
    <w:p w:rsidR="006050ED" w:rsidRPr="00AD0589" w:rsidRDefault="006050ED" w:rsidP="006050ED">
      <w:pPr>
        <w:pStyle w:val="Heading3"/>
        <w:rPr>
          <w:rFonts w:ascii="Times New Roman" w:hAnsi="Times New Roman" w:cs="Times New Roman"/>
        </w:rPr>
      </w:pPr>
      <w:r w:rsidRPr="00AD0589">
        <w:rPr>
          <w:rFonts w:ascii="Times New Roman" w:hAnsi="Times New Roman" w:cs="Times New Roman"/>
        </w:rPr>
        <w:t>How grievance procedure is started</w:t>
      </w:r>
    </w:p>
    <w:p w:rsidR="006050ED" w:rsidRPr="00AD0589" w:rsidRDefault="006050ED" w:rsidP="006050ED">
      <w:pPr>
        <w:pStyle w:val="ListParagraph"/>
        <w:autoSpaceDE w:val="0"/>
        <w:autoSpaceDN w:val="0"/>
        <w:adjustRightInd w:val="0"/>
        <w:ind w:left="360"/>
        <w:jc w:val="both"/>
        <w:rPr>
          <w:rFonts w:ascii="Times New Roman" w:hAnsi="Times New Roman"/>
          <w:b/>
          <w:color w:val="000000" w:themeColor="text1"/>
          <w:sz w:val="20"/>
          <w:szCs w:val="20"/>
        </w:rPr>
      </w:pPr>
    </w:p>
    <w:p w:rsidR="006050ED" w:rsidRPr="00AD0589" w:rsidRDefault="006050ED" w:rsidP="00A57D77">
      <w:pPr>
        <w:pStyle w:val="ListParagraph"/>
        <w:numPr>
          <w:ilvl w:val="0"/>
          <w:numId w:val="33"/>
        </w:numPr>
        <w:autoSpaceDE w:val="0"/>
        <w:autoSpaceDN w:val="0"/>
        <w:adjustRightInd w:val="0"/>
        <w:jc w:val="both"/>
        <w:rPr>
          <w:rFonts w:ascii="Times New Roman" w:hAnsi="Times New Roman"/>
          <w:color w:val="000000" w:themeColor="text1"/>
        </w:rPr>
      </w:pPr>
      <w:r w:rsidRPr="00AD0589">
        <w:rPr>
          <w:rFonts w:ascii="Times New Roman" w:hAnsi="Times New Roman"/>
          <w:color w:val="000000" w:themeColor="text1"/>
        </w:rPr>
        <w:t>If the parties to a dispute are unable to resolve the dispute between themselves within the time required, any party to the dispute may start the grievance procedure by giving written notice to the secretary of —</w:t>
      </w:r>
    </w:p>
    <w:p w:rsidR="006050ED" w:rsidRPr="00AD0589" w:rsidRDefault="006050ED" w:rsidP="00A57D77">
      <w:pPr>
        <w:pStyle w:val="ListParagraph"/>
        <w:numPr>
          <w:ilvl w:val="1"/>
          <w:numId w:val="33"/>
        </w:numPr>
        <w:autoSpaceDE w:val="0"/>
        <w:autoSpaceDN w:val="0"/>
        <w:adjustRightInd w:val="0"/>
        <w:jc w:val="both"/>
        <w:rPr>
          <w:rFonts w:ascii="Times New Roman" w:hAnsi="Times New Roman"/>
          <w:color w:val="000000" w:themeColor="text1"/>
        </w:rPr>
      </w:pPr>
      <w:r w:rsidRPr="00AD0589">
        <w:rPr>
          <w:rFonts w:ascii="Times New Roman" w:hAnsi="Times New Roman"/>
          <w:color w:val="000000" w:themeColor="text1"/>
        </w:rPr>
        <w:t xml:space="preserve"> the parties to the dispute; and</w:t>
      </w:r>
    </w:p>
    <w:p w:rsidR="006050ED" w:rsidRPr="00AD0589" w:rsidRDefault="006050ED" w:rsidP="00A57D77">
      <w:pPr>
        <w:pStyle w:val="ListParagraph"/>
        <w:numPr>
          <w:ilvl w:val="1"/>
          <w:numId w:val="33"/>
        </w:numPr>
        <w:autoSpaceDE w:val="0"/>
        <w:autoSpaceDN w:val="0"/>
        <w:adjustRightInd w:val="0"/>
        <w:jc w:val="both"/>
        <w:rPr>
          <w:rFonts w:ascii="Times New Roman" w:hAnsi="Times New Roman"/>
          <w:color w:val="000000" w:themeColor="text1"/>
        </w:rPr>
      </w:pPr>
      <w:proofErr w:type="gramStart"/>
      <w:r w:rsidRPr="00AD0589">
        <w:rPr>
          <w:rFonts w:ascii="Times New Roman" w:hAnsi="Times New Roman"/>
          <w:color w:val="000000" w:themeColor="text1"/>
        </w:rPr>
        <w:t>the</w:t>
      </w:r>
      <w:proofErr w:type="gramEnd"/>
      <w:r w:rsidRPr="00AD0589">
        <w:rPr>
          <w:rFonts w:ascii="Times New Roman" w:hAnsi="Times New Roman"/>
          <w:color w:val="000000" w:themeColor="text1"/>
        </w:rPr>
        <w:t xml:space="preserve"> matters that are the subject of the dispute.</w:t>
      </w:r>
    </w:p>
    <w:p w:rsidR="006050ED" w:rsidRPr="00AD0589" w:rsidRDefault="006050ED" w:rsidP="006050ED">
      <w:pPr>
        <w:pStyle w:val="ListParagraph"/>
        <w:autoSpaceDE w:val="0"/>
        <w:autoSpaceDN w:val="0"/>
        <w:adjustRightInd w:val="0"/>
        <w:ind w:left="1440"/>
        <w:jc w:val="both"/>
        <w:rPr>
          <w:rFonts w:ascii="Times New Roman" w:hAnsi="Times New Roman"/>
          <w:color w:val="000000" w:themeColor="text1"/>
        </w:rPr>
      </w:pPr>
    </w:p>
    <w:p w:rsidR="006050ED" w:rsidRPr="00AD0589" w:rsidRDefault="006050ED" w:rsidP="00A57D77">
      <w:pPr>
        <w:pStyle w:val="ListParagraph"/>
        <w:numPr>
          <w:ilvl w:val="0"/>
          <w:numId w:val="33"/>
        </w:numPr>
        <w:autoSpaceDE w:val="0"/>
        <w:autoSpaceDN w:val="0"/>
        <w:adjustRightInd w:val="0"/>
        <w:jc w:val="both"/>
        <w:rPr>
          <w:rFonts w:ascii="Times New Roman" w:hAnsi="Times New Roman"/>
          <w:color w:val="000000" w:themeColor="text1"/>
        </w:rPr>
      </w:pPr>
      <w:r w:rsidRPr="00AD0589">
        <w:rPr>
          <w:rFonts w:ascii="Times New Roman" w:hAnsi="Times New Roman"/>
          <w:color w:val="000000" w:themeColor="text1"/>
        </w:rPr>
        <w:t>Within 28 days after the secretary is given the notice, a committee meeting must be convened to consider and determine the dispute.</w:t>
      </w:r>
    </w:p>
    <w:p w:rsidR="006050ED" w:rsidRPr="00AD0589" w:rsidRDefault="006050ED" w:rsidP="006050ED">
      <w:pPr>
        <w:pStyle w:val="ListParagraph"/>
        <w:autoSpaceDE w:val="0"/>
        <w:autoSpaceDN w:val="0"/>
        <w:adjustRightInd w:val="0"/>
        <w:ind w:left="735"/>
        <w:jc w:val="both"/>
        <w:rPr>
          <w:rFonts w:ascii="Times New Roman" w:hAnsi="Times New Roman"/>
          <w:color w:val="000000" w:themeColor="text1"/>
        </w:rPr>
      </w:pPr>
    </w:p>
    <w:p w:rsidR="006050ED" w:rsidRPr="00AD0589" w:rsidRDefault="006050ED" w:rsidP="00A57D77">
      <w:pPr>
        <w:pStyle w:val="ListParagraph"/>
        <w:numPr>
          <w:ilvl w:val="0"/>
          <w:numId w:val="33"/>
        </w:numPr>
        <w:autoSpaceDE w:val="0"/>
        <w:autoSpaceDN w:val="0"/>
        <w:adjustRightInd w:val="0"/>
        <w:jc w:val="both"/>
        <w:rPr>
          <w:rFonts w:ascii="Times New Roman" w:hAnsi="Times New Roman"/>
          <w:color w:val="000000" w:themeColor="text1"/>
        </w:rPr>
      </w:pPr>
      <w:r w:rsidRPr="00AD0589">
        <w:rPr>
          <w:rFonts w:ascii="Times New Roman" w:hAnsi="Times New Roman"/>
          <w:color w:val="000000" w:themeColor="text1"/>
        </w:rPr>
        <w:t>The secretary must give each party to the dispute written notice of the committee meeting at which the dispute is to be considered and determined at least 7 days before the meeting is held.</w:t>
      </w:r>
    </w:p>
    <w:p w:rsidR="006050ED" w:rsidRPr="00AD0589" w:rsidRDefault="006050ED" w:rsidP="006050ED">
      <w:pPr>
        <w:pStyle w:val="ListParagraph"/>
        <w:rPr>
          <w:rFonts w:ascii="Times New Roman" w:hAnsi="Times New Roman"/>
          <w:color w:val="000000" w:themeColor="text1"/>
        </w:rPr>
      </w:pPr>
    </w:p>
    <w:p w:rsidR="006050ED" w:rsidRPr="00AD0589" w:rsidRDefault="006050ED" w:rsidP="00A57D77">
      <w:pPr>
        <w:pStyle w:val="ListParagraph"/>
        <w:numPr>
          <w:ilvl w:val="0"/>
          <w:numId w:val="33"/>
        </w:numPr>
        <w:autoSpaceDE w:val="0"/>
        <w:autoSpaceDN w:val="0"/>
        <w:adjustRightInd w:val="0"/>
        <w:jc w:val="both"/>
        <w:rPr>
          <w:rFonts w:ascii="Times New Roman" w:hAnsi="Times New Roman"/>
          <w:color w:val="000000" w:themeColor="text1"/>
        </w:rPr>
      </w:pPr>
      <w:r w:rsidRPr="00AD0589">
        <w:rPr>
          <w:rFonts w:ascii="Times New Roman" w:hAnsi="Times New Roman"/>
          <w:color w:val="000000" w:themeColor="text1"/>
        </w:rPr>
        <w:t>The notice given to each party to the dispute must state —</w:t>
      </w:r>
    </w:p>
    <w:p w:rsidR="006050ED" w:rsidRPr="00AD0589" w:rsidRDefault="006050ED" w:rsidP="00A57D77">
      <w:pPr>
        <w:pStyle w:val="ListParagraph"/>
        <w:numPr>
          <w:ilvl w:val="1"/>
          <w:numId w:val="33"/>
        </w:numPr>
        <w:autoSpaceDE w:val="0"/>
        <w:autoSpaceDN w:val="0"/>
        <w:adjustRightInd w:val="0"/>
        <w:jc w:val="both"/>
        <w:rPr>
          <w:rFonts w:ascii="Times New Roman" w:hAnsi="Times New Roman"/>
          <w:color w:val="000000" w:themeColor="text1"/>
        </w:rPr>
      </w:pPr>
      <w:r w:rsidRPr="00AD0589">
        <w:rPr>
          <w:rFonts w:ascii="Times New Roman" w:hAnsi="Times New Roman"/>
          <w:color w:val="000000" w:themeColor="text1"/>
        </w:rPr>
        <w:t>when and where the committee meeting is to be held; and</w:t>
      </w:r>
    </w:p>
    <w:p w:rsidR="006050ED" w:rsidRPr="00AD0589" w:rsidRDefault="006050ED" w:rsidP="00A57D77">
      <w:pPr>
        <w:pStyle w:val="ListParagraph"/>
        <w:numPr>
          <w:ilvl w:val="1"/>
          <w:numId w:val="33"/>
        </w:numPr>
        <w:autoSpaceDE w:val="0"/>
        <w:autoSpaceDN w:val="0"/>
        <w:adjustRightInd w:val="0"/>
        <w:jc w:val="both"/>
        <w:rPr>
          <w:rFonts w:ascii="Times New Roman" w:hAnsi="Times New Roman"/>
          <w:color w:val="000000" w:themeColor="text1"/>
        </w:rPr>
      </w:pPr>
      <w:r w:rsidRPr="00AD0589">
        <w:rPr>
          <w:rFonts w:ascii="Times New Roman" w:hAnsi="Times New Roman"/>
          <w:color w:val="000000" w:themeColor="text1"/>
        </w:rPr>
        <w:t xml:space="preserve"> </w:t>
      </w:r>
      <w:proofErr w:type="gramStart"/>
      <w:r w:rsidRPr="00AD0589">
        <w:rPr>
          <w:rFonts w:ascii="Times New Roman" w:hAnsi="Times New Roman"/>
          <w:color w:val="000000" w:themeColor="text1"/>
        </w:rPr>
        <w:t>that</w:t>
      </w:r>
      <w:proofErr w:type="gramEnd"/>
      <w:r w:rsidRPr="00AD0589">
        <w:rPr>
          <w:rFonts w:ascii="Times New Roman" w:hAnsi="Times New Roman"/>
          <w:color w:val="000000" w:themeColor="text1"/>
        </w:rPr>
        <w:t xml:space="preserve"> the party, or the party’s representative, may attend the meeting and will be given a reasonable opportunity to make written or oral (or both written and oral) submissions to the committee about the dispute.</w:t>
      </w:r>
    </w:p>
    <w:p w:rsidR="006050ED" w:rsidRPr="00AD0589" w:rsidRDefault="006050ED" w:rsidP="00A57D77">
      <w:pPr>
        <w:pStyle w:val="ListParagraph"/>
        <w:numPr>
          <w:ilvl w:val="0"/>
          <w:numId w:val="33"/>
        </w:numPr>
        <w:autoSpaceDE w:val="0"/>
        <w:autoSpaceDN w:val="0"/>
        <w:adjustRightInd w:val="0"/>
        <w:jc w:val="both"/>
        <w:rPr>
          <w:rFonts w:ascii="Times New Roman" w:hAnsi="Times New Roman"/>
          <w:color w:val="000000" w:themeColor="text1"/>
        </w:rPr>
      </w:pPr>
      <w:r w:rsidRPr="00AD0589">
        <w:rPr>
          <w:rFonts w:ascii="Times New Roman" w:hAnsi="Times New Roman"/>
          <w:color w:val="000000" w:themeColor="text1"/>
        </w:rPr>
        <w:t>If —</w:t>
      </w:r>
    </w:p>
    <w:p w:rsidR="006050ED" w:rsidRPr="00AD0589" w:rsidRDefault="006050ED" w:rsidP="00A57D77">
      <w:pPr>
        <w:pStyle w:val="ListParagraph"/>
        <w:numPr>
          <w:ilvl w:val="1"/>
          <w:numId w:val="33"/>
        </w:numPr>
        <w:autoSpaceDE w:val="0"/>
        <w:autoSpaceDN w:val="0"/>
        <w:adjustRightInd w:val="0"/>
        <w:jc w:val="both"/>
        <w:rPr>
          <w:rFonts w:ascii="Times New Roman" w:hAnsi="Times New Roman"/>
          <w:color w:val="000000" w:themeColor="text1"/>
        </w:rPr>
      </w:pPr>
      <w:r w:rsidRPr="00AD0589">
        <w:rPr>
          <w:rFonts w:ascii="Times New Roman" w:hAnsi="Times New Roman"/>
          <w:color w:val="000000" w:themeColor="text1"/>
        </w:rPr>
        <w:t>the dispute is between one or more members and the Association; and</w:t>
      </w:r>
    </w:p>
    <w:p w:rsidR="006050ED" w:rsidRPr="00AD0589" w:rsidRDefault="006050ED" w:rsidP="00A57D77">
      <w:pPr>
        <w:pStyle w:val="ListParagraph"/>
        <w:numPr>
          <w:ilvl w:val="1"/>
          <w:numId w:val="33"/>
        </w:numPr>
        <w:autoSpaceDE w:val="0"/>
        <w:autoSpaceDN w:val="0"/>
        <w:adjustRightInd w:val="0"/>
        <w:jc w:val="both"/>
        <w:rPr>
          <w:rFonts w:ascii="Times New Roman" w:hAnsi="Times New Roman"/>
          <w:color w:val="000000" w:themeColor="text1"/>
        </w:rPr>
      </w:pPr>
      <w:r w:rsidRPr="00AD0589">
        <w:rPr>
          <w:rFonts w:ascii="Times New Roman" w:hAnsi="Times New Roman"/>
          <w:color w:val="000000" w:themeColor="text1"/>
        </w:rPr>
        <w:t>any party to the dispute gives written notice to the secretary stating that the party —</w:t>
      </w:r>
    </w:p>
    <w:p w:rsidR="006050ED" w:rsidRPr="00AD0589" w:rsidRDefault="006050ED" w:rsidP="00A57D77">
      <w:pPr>
        <w:pStyle w:val="ListParagraph"/>
        <w:numPr>
          <w:ilvl w:val="2"/>
          <w:numId w:val="33"/>
        </w:numPr>
        <w:autoSpaceDE w:val="0"/>
        <w:autoSpaceDN w:val="0"/>
        <w:adjustRightInd w:val="0"/>
        <w:jc w:val="both"/>
        <w:rPr>
          <w:rFonts w:ascii="Times New Roman" w:hAnsi="Times New Roman"/>
          <w:color w:val="000000" w:themeColor="text1"/>
        </w:rPr>
      </w:pPr>
      <w:r w:rsidRPr="00AD0589">
        <w:rPr>
          <w:rFonts w:ascii="Times New Roman" w:hAnsi="Times New Roman"/>
          <w:color w:val="000000" w:themeColor="text1"/>
        </w:rPr>
        <w:t>does not agree to the dispute being determined by the committee; and</w:t>
      </w:r>
    </w:p>
    <w:p w:rsidR="006050ED" w:rsidRPr="00AD0589" w:rsidRDefault="006050ED" w:rsidP="00A57D77">
      <w:pPr>
        <w:pStyle w:val="ListParagraph"/>
        <w:numPr>
          <w:ilvl w:val="2"/>
          <w:numId w:val="33"/>
        </w:numPr>
        <w:autoSpaceDE w:val="0"/>
        <w:autoSpaceDN w:val="0"/>
        <w:adjustRightInd w:val="0"/>
        <w:spacing w:after="120"/>
        <w:ind w:hanging="181"/>
        <w:contextualSpacing w:val="0"/>
        <w:jc w:val="both"/>
        <w:rPr>
          <w:rFonts w:ascii="Times New Roman" w:hAnsi="Times New Roman"/>
          <w:color w:val="000000" w:themeColor="text1"/>
        </w:rPr>
      </w:pPr>
      <w:r w:rsidRPr="00AD0589">
        <w:rPr>
          <w:rFonts w:ascii="Times New Roman" w:hAnsi="Times New Roman"/>
          <w:color w:val="000000" w:themeColor="text1"/>
        </w:rPr>
        <w:t>requests the appointment of a mediator,</w:t>
      </w:r>
    </w:p>
    <w:p w:rsidR="006050ED" w:rsidRPr="00AD0589" w:rsidRDefault="006050ED" w:rsidP="006050ED">
      <w:pPr>
        <w:autoSpaceDE w:val="0"/>
        <w:autoSpaceDN w:val="0"/>
        <w:adjustRightInd w:val="0"/>
        <w:ind w:left="709"/>
        <w:jc w:val="both"/>
        <w:rPr>
          <w:rFonts w:ascii="Times New Roman" w:hAnsi="Times New Roman"/>
          <w:color w:val="000000" w:themeColor="text1"/>
        </w:rPr>
      </w:pPr>
      <w:proofErr w:type="gramStart"/>
      <w:r w:rsidRPr="00AD0589">
        <w:rPr>
          <w:rFonts w:ascii="Times New Roman" w:hAnsi="Times New Roman"/>
          <w:color w:val="000000" w:themeColor="text1"/>
        </w:rPr>
        <w:t>the</w:t>
      </w:r>
      <w:proofErr w:type="gramEnd"/>
      <w:r w:rsidRPr="00AD0589">
        <w:rPr>
          <w:rFonts w:ascii="Times New Roman" w:hAnsi="Times New Roman"/>
          <w:color w:val="000000" w:themeColor="text1"/>
        </w:rPr>
        <w:t xml:space="preserve"> committee must not determine the dispute.</w:t>
      </w:r>
    </w:p>
    <w:p w:rsidR="006050ED" w:rsidRPr="00AD0589" w:rsidRDefault="006050ED" w:rsidP="006050ED">
      <w:pPr>
        <w:pStyle w:val="ListParagraph"/>
        <w:autoSpaceDE w:val="0"/>
        <w:autoSpaceDN w:val="0"/>
        <w:adjustRightInd w:val="0"/>
        <w:ind w:left="1440"/>
        <w:jc w:val="both"/>
        <w:rPr>
          <w:rFonts w:ascii="Times New Roman" w:hAnsi="Times New Roman"/>
          <w:color w:val="000000" w:themeColor="text1"/>
          <w:sz w:val="20"/>
          <w:szCs w:val="20"/>
        </w:rPr>
      </w:pPr>
    </w:p>
    <w:p w:rsidR="006050ED" w:rsidRPr="00AD0589" w:rsidRDefault="006050ED" w:rsidP="006050ED">
      <w:pPr>
        <w:pStyle w:val="Heading3"/>
        <w:rPr>
          <w:rFonts w:ascii="Times New Roman" w:hAnsi="Times New Roman" w:cs="Times New Roman"/>
        </w:rPr>
      </w:pPr>
      <w:r w:rsidRPr="00AD0589">
        <w:rPr>
          <w:rFonts w:ascii="Times New Roman" w:hAnsi="Times New Roman" w:cs="Times New Roman"/>
        </w:rPr>
        <w:t>Determination of dispute by committee</w:t>
      </w:r>
    </w:p>
    <w:p w:rsidR="006050ED" w:rsidRPr="00AD0589" w:rsidRDefault="006050ED" w:rsidP="006050ED">
      <w:pPr>
        <w:pStyle w:val="ListParagraph"/>
        <w:autoSpaceDE w:val="0"/>
        <w:autoSpaceDN w:val="0"/>
        <w:adjustRightInd w:val="0"/>
        <w:ind w:left="360"/>
        <w:rPr>
          <w:rFonts w:ascii="Times New Roman" w:hAnsi="Times New Roman"/>
          <w:b/>
          <w:color w:val="000000"/>
        </w:rPr>
      </w:pPr>
    </w:p>
    <w:p w:rsidR="006050ED" w:rsidRPr="00AD0589" w:rsidRDefault="006050ED" w:rsidP="00A57D77">
      <w:pPr>
        <w:pStyle w:val="ListParagraph"/>
        <w:numPr>
          <w:ilvl w:val="0"/>
          <w:numId w:val="30"/>
        </w:numPr>
        <w:autoSpaceDE w:val="0"/>
        <w:autoSpaceDN w:val="0"/>
        <w:adjustRightInd w:val="0"/>
        <w:jc w:val="both"/>
        <w:rPr>
          <w:rFonts w:ascii="Times New Roman" w:hAnsi="Times New Roman"/>
          <w:color w:val="000000" w:themeColor="text1"/>
        </w:rPr>
      </w:pPr>
      <w:r w:rsidRPr="00AD0589">
        <w:rPr>
          <w:rFonts w:ascii="Times New Roman" w:hAnsi="Times New Roman"/>
          <w:color w:val="000000" w:themeColor="text1"/>
        </w:rPr>
        <w:t>At the committee meeting at which a dispute is to be considered and determined, the committee must —</w:t>
      </w:r>
    </w:p>
    <w:p w:rsidR="006050ED" w:rsidRPr="00AD0589" w:rsidRDefault="006050ED" w:rsidP="00A57D77">
      <w:pPr>
        <w:pStyle w:val="ListParagraph"/>
        <w:numPr>
          <w:ilvl w:val="1"/>
          <w:numId w:val="30"/>
        </w:numPr>
        <w:autoSpaceDE w:val="0"/>
        <w:autoSpaceDN w:val="0"/>
        <w:adjustRightInd w:val="0"/>
        <w:jc w:val="both"/>
        <w:rPr>
          <w:rFonts w:ascii="Times New Roman" w:hAnsi="Times New Roman"/>
          <w:color w:val="000000" w:themeColor="text1"/>
        </w:rPr>
      </w:pPr>
      <w:r w:rsidRPr="00AD0589">
        <w:rPr>
          <w:rFonts w:ascii="Times New Roman" w:hAnsi="Times New Roman"/>
          <w:color w:val="000000" w:themeColor="text1"/>
        </w:rPr>
        <w:t>give each party to the dispute, or the party’s representative, a reasonable opportunity to make written or oral (or both written and oral) submissions to the committee about the dispute; and</w:t>
      </w:r>
    </w:p>
    <w:p w:rsidR="006050ED" w:rsidRPr="00AD0589" w:rsidRDefault="006050ED" w:rsidP="00A57D77">
      <w:pPr>
        <w:pStyle w:val="ListParagraph"/>
        <w:numPr>
          <w:ilvl w:val="1"/>
          <w:numId w:val="30"/>
        </w:numPr>
        <w:autoSpaceDE w:val="0"/>
        <w:autoSpaceDN w:val="0"/>
        <w:adjustRightInd w:val="0"/>
        <w:jc w:val="both"/>
        <w:rPr>
          <w:rFonts w:ascii="Times New Roman" w:hAnsi="Times New Roman"/>
          <w:color w:val="000000" w:themeColor="text1"/>
        </w:rPr>
      </w:pPr>
      <w:r w:rsidRPr="00AD0589">
        <w:rPr>
          <w:rFonts w:ascii="Times New Roman" w:hAnsi="Times New Roman"/>
          <w:color w:val="000000" w:themeColor="text1"/>
        </w:rPr>
        <w:t xml:space="preserve">give due consideration to any submissions so made; and </w:t>
      </w:r>
    </w:p>
    <w:p w:rsidR="006050ED" w:rsidRPr="00AD0589" w:rsidRDefault="006050ED" w:rsidP="00A57D77">
      <w:pPr>
        <w:pStyle w:val="ListParagraph"/>
        <w:numPr>
          <w:ilvl w:val="1"/>
          <w:numId w:val="30"/>
        </w:numPr>
        <w:autoSpaceDE w:val="0"/>
        <w:autoSpaceDN w:val="0"/>
        <w:adjustRightInd w:val="0"/>
        <w:jc w:val="both"/>
        <w:rPr>
          <w:rFonts w:ascii="Times New Roman" w:hAnsi="Times New Roman"/>
          <w:color w:val="000000" w:themeColor="text1"/>
        </w:rPr>
      </w:pPr>
      <w:proofErr w:type="gramStart"/>
      <w:r w:rsidRPr="00AD0589">
        <w:rPr>
          <w:rFonts w:ascii="Times New Roman" w:hAnsi="Times New Roman"/>
          <w:color w:val="000000" w:themeColor="text1"/>
        </w:rPr>
        <w:t>determine</w:t>
      </w:r>
      <w:proofErr w:type="gramEnd"/>
      <w:r w:rsidRPr="00AD0589">
        <w:rPr>
          <w:rFonts w:ascii="Times New Roman" w:hAnsi="Times New Roman"/>
          <w:color w:val="000000" w:themeColor="text1"/>
        </w:rPr>
        <w:t xml:space="preserve"> the dispute.</w:t>
      </w:r>
    </w:p>
    <w:p w:rsidR="006050ED" w:rsidRPr="00AD0589" w:rsidRDefault="006050ED" w:rsidP="006050ED">
      <w:pPr>
        <w:pStyle w:val="ListParagraph"/>
        <w:autoSpaceDE w:val="0"/>
        <w:autoSpaceDN w:val="0"/>
        <w:adjustRightInd w:val="0"/>
        <w:ind w:left="1440"/>
        <w:jc w:val="both"/>
        <w:rPr>
          <w:rFonts w:ascii="Times New Roman" w:hAnsi="Times New Roman"/>
          <w:color w:val="000000" w:themeColor="text1"/>
        </w:rPr>
      </w:pPr>
    </w:p>
    <w:p w:rsidR="006050ED" w:rsidRPr="00AD0589" w:rsidRDefault="006050ED" w:rsidP="00A57D77">
      <w:pPr>
        <w:pStyle w:val="ListParagraph"/>
        <w:numPr>
          <w:ilvl w:val="0"/>
          <w:numId w:val="30"/>
        </w:numPr>
        <w:autoSpaceDE w:val="0"/>
        <w:autoSpaceDN w:val="0"/>
        <w:adjustRightInd w:val="0"/>
        <w:jc w:val="both"/>
        <w:rPr>
          <w:rFonts w:ascii="Times New Roman" w:hAnsi="Times New Roman"/>
          <w:color w:val="000000" w:themeColor="text1"/>
        </w:rPr>
      </w:pPr>
      <w:r w:rsidRPr="00AD0589">
        <w:rPr>
          <w:rFonts w:ascii="Times New Roman" w:hAnsi="Times New Roman"/>
          <w:color w:val="000000" w:themeColor="text1"/>
        </w:rPr>
        <w:t>The committee must give each party to the dispute written notice of the committee’s determination, and the reasons for the determination, within 7 days after the committee meeting at which the determination is made.</w:t>
      </w:r>
    </w:p>
    <w:p w:rsidR="006050ED" w:rsidRPr="00AD0589" w:rsidRDefault="006050ED" w:rsidP="006050ED">
      <w:pPr>
        <w:pStyle w:val="ListParagraph"/>
        <w:autoSpaceDE w:val="0"/>
        <w:autoSpaceDN w:val="0"/>
        <w:adjustRightInd w:val="0"/>
        <w:ind w:left="1440"/>
        <w:jc w:val="both"/>
        <w:rPr>
          <w:rFonts w:ascii="Times New Roman" w:hAnsi="Times New Roman"/>
          <w:color w:val="000000" w:themeColor="text1"/>
        </w:rPr>
      </w:pPr>
    </w:p>
    <w:p w:rsidR="006050ED" w:rsidRPr="00AD0589" w:rsidRDefault="006050ED" w:rsidP="00A57D77">
      <w:pPr>
        <w:pStyle w:val="ListParagraph"/>
        <w:numPr>
          <w:ilvl w:val="0"/>
          <w:numId w:val="30"/>
        </w:numPr>
        <w:autoSpaceDE w:val="0"/>
        <w:autoSpaceDN w:val="0"/>
        <w:adjustRightInd w:val="0"/>
        <w:jc w:val="both"/>
        <w:rPr>
          <w:rFonts w:ascii="Times New Roman" w:hAnsi="Times New Roman"/>
          <w:color w:val="000000" w:themeColor="text1"/>
        </w:rPr>
      </w:pPr>
      <w:r w:rsidRPr="00AD0589">
        <w:rPr>
          <w:rFonts w:ascii="Times New Roman" w:hAnsi="Times New Roman"/>
          <w:color w:val="000000" w:themeColor="text1"/>
        </w:rPr>
        <w:t xml:space="preserve">A party to the dispute may, within 14 days after receiving notice of the committee’s determination under </w:t>
      </w:r>
      <w:proofErr w:type="spellStart"/>
      <w:r w:rsidRPr="00AD0589">
        <w:rPr>
          <w:rFonts w:ascii="Times New Roman" w:hAnsi="Times New Roman"/>
          <w:color w:val="000000" w:themeColor="text1"/>
        </w:rPr>
        <w:t>subrule</w:t>
      </w:r>
      <w:proofErr w:type="spellEnd"/>
      <w:r w:rsidR="00202CD7">
        <w:rPr>
          <w:rFonts w:ascii="Times New Roman" w:hAnsi="Times New Roman"/>
          <w:color w:val="000000" w:themeColor="text1"/>
        </w:rPr>
        <w:t xml:space="preserve"> (a)</w:t>
      </w:r>
      <w:r w:rsidRPr="00AD0589">
        <w:rPr>
          <w:rFonts w:ascii="Times New Roman" w:hAnsi="Times New Roman"/>
          <w:color w:val="000000" w:themeColor="text1"/>
        </w:rPr>
        <w:t xml:space="preserve"> (c), give written notice to the secretary requesting the appointment of a mediator.</w:t>
      </w:r>
    </w:p>
    <w:p w:rsidR="006050ED" w:rsidRPr="00AD0589" w:rsidRDefault="006050ED" w:rsidP="006050ED">
      <w:pPr>
        <w:pStyle w:val="ListParagraph"/>
        <w:autoSpaceDE w:val="0"/>
        <w:autoSpaceDN w:val="0"/>
        <w:adjustRightInd w:val="0"/>
        <w:ind w:left="735"/>
        <w:jc w:val="both"/>
        <w:rPr>
          <w:rFonts w:ascii="Times New Roman" w:hAnsi="Times New Roman"/>
          <w:color w:val="000000" w:themeColor="text1"/>
        </w:rPr>
      </w:pPr>
    </w:p>
    <w:p w:rsidR="006050ED" w:rsidRPr="00AD0589" w:rsidRDefault="006050ED" w:rsidP="00A57D77">
      <w:pPr>
        <w:pStyle w:val="ListParagraph"/>
        <w:numPr>
          <w:ilvl w:val="0"/>
          <w:numId w:val="30"/>
        </w:numPr>
        <w:autoSpaceDE w:val="0"/>
        <w:autoSpaceDN w:val="0"/>
        <w:adjustRightInd w:val="0"/>
        <w:jc w:val="both"/>
        <w:rPr>
          <w:rFonts w:ascii="Times New Roman" w:hAnsi="Times New Roman"/>
          <w:color w:val="000000" w:themeColor="text1"/>
        </w:rPr>
      </w:pPr>
      <w:r w:rsidRPr="00AD0589">
        <w:rPr>
          <w:rFonts w:ascii="Times New Roman" w:hAnsi="Times New Roman"/>
          <w:color w:val="000000" w:themeColor="text1"/>
        </w:rPr>
        <w:t xml:space="preserve">If notice is given under </w:t>
      </w:r>
      <w:proofErr w:type="spellStart"/>
      <w:r w:rsidRPr="00AD0589">
        <w:rPr>
          <w:rFonts w:ascii="Times New Roman" w:hAnsi="Times New Roman"/>
          <w:color w:val="000000" w:themeColor="text1"/>
        </w:rPr>
        <w:t>subrule</w:t>
      </w:r>
      <w:proofErr w:type="spellEnd"/>
      <w:r w:rsidRPr="00AD0589">
        <w:rPr>
          <w:rFonts w:ascii="Times New Roman" w:hAnsi="Times New Roman"/>
          <w:color w:val="000000" w:themeColor="text1"/>
        </w:rPr>
        <w:t xml:space="preserve"> (</w:t>
      </w:r>
      <w:r w:rsidR="009C555E">
        <w:rPr>
          <w:rFonts w:ascii="Times New Roman" w:hAnsi="Times New Roman"/>
          <w:color w:val="000000" w:themeColor="text1"/>
        </w:rPr>
        <w:t>c</w:t>
      </w:r>
      <w:r w:rsidRPr="00AD0589">
        <w:rPr>
          <w:rFonts w:ascii="Times New Roman" w:hAnsi="Times New Roman"/>
          <w:color w:val="000000" w:themeColor="text1"/>
        </w:rPr>
        <w:t>), each party to the dispute is a party to the mediation.</w:t>
      </w:r>
    </w:p>
    <w:p w:rsidR="006050ED" w:rsidRPr="00AD0589" w:rsidRDefault="006050ED" w:rsidP="006050ED">
      <w:pPr>
        <w:autoSpaceDE w:val="0"/>
        <w:autoSpaceDN w:val="0"/>
        <w:adjustRightInd w:val="0"/>
        <w:jc w:val="both"/>
        <w:rPr>
          <w:rFonts w:ascii="Times New Roman" w:hAnsi="Times New Roman"/>
          <w:color w:val="000000" w:themeColor="text1"/>
        </w:rPr>
      </w:pPr>
    </w:p>
    <w:p w:rsidR="006050ED" w:rsidRPr="00AD0589" w:rsidRDefault="004F3246" w:rsidP="006050ED">
      <w:pPr>
        <w:pStyle w:val="Heading2"/>
        <w:pageBreakBefore/>
        <w:rPr>
          <w:rFonts w:ascii="Times New Roman" w:hAnsi="Times New Roman" w:cs="Times New Roman"/>
          <w:i w:val="0"/>
          <w:iCs w:val="0"/>
          <w:sz w:val="26"/>
          <w:szCs w:val="26"/>
          <w:u w:val="single"/>
        </w:rPr>
      </w:pPr>
      <w:r w:rsidRPr="00AD0589">
        <w:rPr>
          <w:rFonts w:ascii="Times New Roman" w:hAnsi="Times New Roman" w:cs="Times New Roman"/>
          <w:i w:val="0"/>
          <w:iCs w:val="0"/>
          <w:sz w:val="26"/>
          <w:szCs w:val="26"/>
          <w:u w:val="single"/>
        </w:rPr>
        <w:lastRenderedPageBreak/>
        <w:t>18</w:t>
      </w:r>
      <w:r w:rsidR="008262F0" w:rsidRPr="00AD0589">
        <w:rPr>
          <w:rFonts w:ascii="Times New Roman" w:hAnsi="Times New Roman" w:cs="Times New Roman"/>
          <w:i w:val="0"/>
          <w:iCs w:val="0"/>
          <w:sz w:val="26"/>
          <w:szCs w:val="26"/>
          <w:u w:val="single"/>
        </w:rPr>
        <w:t xml:space="preserve">. </w:t>
      </w:r>
      <w:r w:rsidR="006050ED" w:rsidRPr="00AD0589">
        <w:rPr>
          <w:rFonts w:ascii="Times New Roman" w:hAnsi="Times New Roman" w:cs="Times New Roman"/>
          <w:i w:val="0"/>
          <w:iCs w:val="0"/>
          <w:sz w:val="26"/>
          <w:szCs w:val="26"/>
          <w:u w:val="single"/>
        </w:rPr>
        <w:t>Mediation</w:t>
      </w:r>
    </w:p>
    <w:p w:rsidR="004F3246" w:rsidRPr="00AD0589" w:rsidRDefault="004F3246" w:rsidP="00AD0589">
      <w:pPr>
        <w:rPr>
          <w:rFonts w:ascii="Times New Roman" w:hAnsi="Times New Roman"/>
        </w:rPr>
      </w:pPr>
    </w:p>
    <w:p w:rsidR="006050ED" w:rsidRPr="00AD0589" w:rsidRDefault="006050ED" w:rsidP="006050ED">
      <w:pPr>
        <w:pStyle w:val="Heading3"/>
        <w:rPr>
          <w:rFonts w:ascii="Times New Roman" w:hAnsi="Times New Roman" w:cs="Times New Roman"/>
        </w:rPr>
      </w:pPr>
      <w:r w:rsidRPr="00AD0589">
        <w:rPr>
          <w:rFonts w:ascii="Times New Roman" w:hAnsi="Times New Roman" w:cs="Times New Roman"/>
        </w:rPr>
        <w:t>Application of Division</w:t>
      </w:r>
    </w:p>
    <w:p w:rsidR="006050ED" w:rsidRPr="00AD0589" w:rsidRDefault="006050ED" w:rsidP="006050ED">
      <w:pPr>
        <w:autoSpaceDE w:val="0"/>
        <w:autoSpaceDN w:val="0"/>
        <w:adjustRightInd w:val="0"/>
        <w:jc w:val="both"/>
        <w:rPr>
          <w:rFonts w:ascii="Times New Roman" w:hAnsi="Times New Roman"/>
          <w:b/>
          <w:color w:val="000000" w:themeColor="text1"/>
          <w:sz w:val="20"/>
          <w:szCs w:val="20"/>
        </w:rPr>
      </w:pPr>
    </w:p>
    <w:p w:rsidR="006050ED" w:rsidRPr="00AD0589" w:rsidRDefault="006050ED" w:rsidP="00A57D77">
      <w:pPr>
        <w:pStyle w:val="ListParagraph"/>
        <w:numPr>
          <w:ilvl w:val="0"/>
          <w:numId w:val="34"/>
        </w:numPr>
        <w:autoSpaceDE w:val="0"/>
        <w:autoSpaceDN w:val="0"/>
        <w:adjustRightInd w:val="0"/>
        <w:jc w:val="both"/>
        <w:rPr>
          <w:rFonts w:ascii="Times New Roman" w:hAnsi="Times New Roman"/>
          <w:color w:val="000000" w:themeColor="text1"/>
        </w:rPr>
      </w:pPr>
      <w:r w:rsidRPr="00AD0589">
        <w:rPr>
          <w:rFonts w:ascii="Times New Roman" w:hAnsi="Times New Roman"/>
          <w:color w:val="000000" w:themeColor="text1"/>
        </w:rPr>
        <w:t>This Division applies if written notice has been given to the secretary requesting the appointment of a mediator —</w:t>
      </w:r>
    </w:p>
    <w:p w:rsidR="006050ED" w:rsidRPr="00AD0589" w:rsidRDefault="006050ED" w:rsidP="00A57D77">
      <w:pPr>
        <w:pStyle w:val="ListParagraph"/>
        <w:numPr>
          <w:ilvl w:val="1"/>
          <w:numId w:val="34"/>
        </w:numPr>
        <w:autoSpaceDE w:val="0"/>
        <w:autoSpaceDN w:val="0"/>
        <w:adjustRightInd w:val="0"/>
        <w:jc w:val="both"/>
        <w:rPr>
          <w:rFonts w:ascii="Times New Roman" w:hAnsi="Times New Roman"/>
          <w:color w:val="000000" w:themeColor="text1"/>
        </w:rPr>
      </w:pPr>
      <w:r w:rsidRPr="00AD0589">
        <w:rPr>
          <w:rFonts w:ascii="Times New Roman" w:hAnsi="Times New Roman"/>
          <w:color w:val="000000" w:themeColor="text1"/>
        </w:rPr>
        <w:t>by a member; or</w:t>
      </w:r>
    </w:p>
    <w:p w:rsidR="006050ED" w:rsidRPr="00AD0589" w:rsidRDefault="006050ED" w:rsidP="00A57D77">
      <w:pPr>
        <w:pStyle w:val="ListParagraph"/>
        <w:numPr>
          <w:ilvl w:val="1"/>
          <w:numId w:val="34"/>
        </w:numPr>
        <w:autoSpaceDE w:val="0"/>
        <w:autoSpaceDN w:val="0"/>
        <w:adjustRightInd w:val="0"/>
        <w:jc w:val="both"/>
        <w:rPr>
          <w:rFonts w:ascii="Times New Roman" w:hAnsi="Times New Roman"/>
          <w:color w:val="000000" w:themeColor="text1"/>
        </w:rPr>
      </w:pPr>
      <w:proofErr w:type="gramStart"/>
      <w:r w:rsidRPr="00AD0589">
        <w:rPr>
          <w:rFonts w:ascii="Times New Roman" w:hAnsi="Times New Roman"/>
          <w:color w:val="000000" w:themeColor="text1"/>
        </w:rPr>
        <w:t>by</w:t>
      </w:r>
      <w:proofErr w:type="gramEnd"/>
      <w:r w:rsidRPr="00AD0589">
        <w:rPr>
          <w:rFonts w:ascii="Times New Roman" w:hAnsi="Times New Roman"/>
          <w:color w:val="000000" w:themeColor="text1"/>
        </w:rPr>
        <w:t xml:space="preserve"> a party to a dispute.</w:t>
      </w:r>
    </w:p>
    <w:p w:rsidR="006050ED" w:rsidRPr="00AD0589" w:rsidRDefault="006050ED" w:rsidP="006050ED">
      <w:pPr>
        <w:pStyle w:val="ListParagraph"/>
        <w:autoSpaceDE w:val="0"/>
        <w:autoSpaceDN w:val="0"/>
        <w:adjustRightInd w:val="0"/>
        <w:ind w:left="1440"/>
        <w:jc w:val="both"/>
        <w:rPr>
          <w:rFonts w:ascii="Times New Roman" w:hAnsi="Times New Roman"/>
          <w:color w:val="000000" w:themeColor="text1"/>
        </w:rPr>
      </w:pPr>
    </w:p>
    <w:p w:rsidR="006050ED" w:rsidRPr="00AD0589" w:rsidRDefault="006050ED" w:rsidP="00A57D77">
      <w:pPr>
        <w:pStyle w:val="ListParagraph"/>
        <w:numPr>
          <w:ilvl w:val="0"/>
          <w:numId w:val="34"/>
        </w:numPr>
        <w:autoSpaceDE w:val="0"/>
        <w:autoSpaceDN w:val="0"/>
        <w:adjustRightInd w:val="0"/>
        <w:jc w:val="both"/>
        <w:rPr>
          <w:rFonts w:ascii="Times New Roman" w:hAnsi="Times New Roman"/>
          <w:color w:val="000000" w:themeColor="text1"/>
        </w:rPr>
      </w:pPr>
      <w:r w:rsidRPr="00AD0589">
        <w:rPr>
          <w:rFonts w:ascii="Times New Roman" w:hAnsi="Times New Roman"/>
          <w:color w:val="000000" w:themeColor="text1"/>
        </w:rPr>
        <w:t xml:space="preserve">If this Division applies, a mediator must be chosen or appointed under </w:t>
      </w:r>
      <w:r w:rsidR="00AE23EE" w:rsidRPr="00AD0589">
        <w:rPr>
          <w:rFonts w:ascii="Times New Roman" w:hAnsi="Times New Roman"/>
          <w:color w:val="000000" w:themeColor="text1"/>
        </w:rPr>
        <w:t xml:space="preserve">these </w:t>
      </w:r>
      <w:r w:rsidRPr="00AD0589">
        <w:rPr>
          <w:rFonts w:ascii="Times New Roman" w:hAnsi="Times New Roman"/>
          <w:color w:val="000000" w:themeColor="text1"/>
        </w:rPr>
        <w:t>rule</w:t>
      </w:r>
      <w:r w:rsidR="00AE23EE" w:rsidRPr="00AD0589">
        <w:rPr>
          <w:rFonts w:ascii="Times New Roman" w:hAnsi="Times New Roman"/>
          <w:color w:val="000000" w:themeColor="text1"/>
        </w:rPr>
        <w:t>s</w:t>
      </w:r>
      <w:r w:rsidRPr="00AD0589">
        <w:rPr>
          <w:rFonts w:ascii="Times New Roman" w:hAnsi="Times New Roman"/>
          <w:color w:val="000000" w:themeColor="text1"/>
        </w:rPr>
        <w:t>.</w:t>
      </w:r>
    </w:p>
    <w:p w:rsidR="006050ED" w:rsidRPr="00AD0589" w:rsidRDefault="006050ED" w:rsidP="006050ED">
      <w:pPr>
        <w:autoSpaceDE w:val="0"/>
        <w:autoSpaceDN w:val="0"/>
        <w:adjustRightInd w:val="0"/>
        <w:jc w:val="both"/>
        <w:rPr>
          <w:rFonts w:ascii="Times New Roman" w:hAnsi="Times New Roman"/>
          <w:b/>
          <w:color w:val="000000" w:themeColor="text1"/>
          <w:sz w:val="20"/>
          <w:szCs w:val="20"/>
        </w:rPr>
      </w:pPr>
    </w:p>
    <w:p w:rsidR="006050ED" w:rsidRPr="00AD0589" w:rsidRDefault="006050ED" w:rsidP="006050ED">
      <w:pPr>
        <w:pStyle w:val="Heading3"/>
        <w:rPr>
          <w:rFonts w:ascii="Times New Roman" w:hAnsi="Times New Roman" w:cs="Times New Roman"/>
        </w:rPr>
      </w:pPr>
      <w:r w:rsidRPr="00AD0589">
        <w:rPr>
          <w:rFonts w:ascii="Times New Roman" w:hAnsi="Times New Roman" w:cs="Times New Roman"/>
        </w:rPr>
        <w:t>Appointment of mediator</w:t>
      </w:r>
    </w:p>
    <w:p w:rsidR="006050ED" w:rsidRPr="00AD0589" w:rsidRDefault="006050ED" w:rsidP="006050ED">
      <w:pPr>
        <w:pStyle w:val="ListParagraph"/>
        <w:autoSpaceDE w:val="0"/>
        <w:autoSpaceDN w:val="0"/>
        <w:adjustRightInd w:val="0"/>
        <w:ind w:left="2160"/>
        <w:jc w:val="both"/>
        <w:rPr>
          <w:rFonts w:ascii="Times New Roman" w:hAnsi="Times New Roman"/>
          <w:color w:val="000000" w:themeColor="text1"/>
          <w:sz w:val="20"/>
          <w:szCs w:val="20"/>
        </w:rPr>
      </w:pPr>
    </w:p>
    <w:p w:rsidR="006050ED" w:rsidRPr="00AD0589" w:rsidRDefault="006050ED" w:rsidP="00A57D77">
      <w:pPr>
        <w:pStyle w:val="ListParagraph"/>
        <w:numPr>
          <w:ilvl w:val="0"/>
          <w:numId w:val="35"/>
        </w:numPr>
        <w:autoSpaceDE w:val="0"/>
        <w:autoSpaceDN w:val="0"/>
        <w:adjustRightInd w:val="0"/>
        <w:jc w:val="both"/>
        <w:rPr>
          <w:rFonts w:ascii="Times New Roman" w:hAnsi="Times New Roman"/>
          <w:color w:val="000000" w:themeColor="text1"/>
        </w:rPr>
      </w:pPr>
      <w:r w:rsidRPr="00AD0589">
        <w:rPr>
          <w:rFonts w:ascii="Times New Roman" w:hAnsi="Times New Roman"/>
          <w:color w:val="000000" w:themeColor="text1"/>
        </w:rPr>
        <w:t>The mediator must be a person chosen —</w:t>
      </w:r>
    </w:p>
    <w:p w:rsidR="006050ED" w:rsidRPr="00AD0589" w:rsidRDefault="006050ED" w:rsidP="00A57D77">
      <w:pPr>
        <w:pStyle w:val="ListParagraph"/>
        <w:numPr>
          <w:ilvl w:val="1"/>
          <w:numId w:val="35"/>
        </w:numPr>
        <w:autoSpaceDE w:val="0"/>
        <w:autoSpaceDN w:val="0"/>
        <w:adjustRightInd w:val="0"/>
        <w:jc w:val="both"/>
        <w:rPr>
          <w:rFonts w:ascii="Times New Roman" w:hAnsi="Times New Roman"/>
          <w:color w:val="000000" w:themeColor="text1"/>
        </w:rPr>
      </w:pPr>
      <w:r w:rsidRPr="00AD0589">
        <w:rPr>
          <w:rFonts w:ascii="Times New Roman" w:hAnsi="Times New Roman"/>
          <w:color w:val="000000" w:themeColor="text1"/>
        </w:rPr>
        <w:t>if the appointment of a mediator was requested by a member— by agreement between the Member and the committee; or</w:t>
      </w:r>
    </w:p>
    <w:p w:rsidR="006050ED" w:rsidRPr="00AD0589" w:rsidRDefault="006050ED" w:rsidP="00A57D77">
      <w:pPr>
        <w:pStyle w:val="ListParagraph"/>
        <w:numPr>
          <w:ilvl w:val="1"/>
          <w:numId w:val="35"/>
        </w:numPr>
        <w:autoSpaceDE w:val="0"/>
        <w:autoSpaceDN w:val="0"/>
        <w:adjustRightInd w:val="0"/>
        <w:jc w:val="both"/>
        <w:rPr>
          <w:rFonts w:ascii="Times New Roman" w:hAnsi="Times New Roman"/>
          <w:color w:val="000000" w:themeColor="text1"/>
        </w:rPr>
      </w:pPr>
      <w:proofErr w:type="gramStart"/>
      <w:r w:rsidRPr="00AD0589">
        <w:rPr>
          <w:rFonts w:ascii="Times New Roman" w:hAnsi="Times New Roman"/>
          <w:color w:val="000000" w:themeColor="text1"/>
        </w:rPr>
        <w:t>if</w:t>
      </w:r>
      <w:proofErr w:type="gramEnd"/>
      <w:r w:rsidRPr="00AD0589">
        <w:rPr>
          <w:rFonts w:ascii="Times New Roman" w:hAnsi="Times New Roman"/>
          <w:color w:val="000000" w:themeColor="text1"/>
        </w:rPr>
        <w:t xml:space="preserve"> the appointment of a mediator was requested by a party to a dispute — by agreement between the parties to the dispute.</w:t>
      </w:r>
    </w:p>
    <w:p w:rsidR="006050ED" w:rsidRPr="00AD0589" w:rsidRDefault="006050ED" w:rsidP="006050ED">
      <w:pPr>
        <w:pStyle w:val="ListParagraph"/>
        <w:autoSpaceDE w:val="0"/>
        <w:autoSpaceDN w:val="0"/>
        <w:adjustRightInd w:val="0"/>
        <w:ind w:left="1440"/>
        <w:jc w:val="both"/>
        <w:rPr>
          <w:rFonts w:ascii="Times New Roman" w:hAnsi="Times New Roman"/>
          <w:color w:val="000000" w:themeColor="text1"/>
        </w:rPr>
      </w:pPr>
    </w:p>
    <w:p w:rsidR="006050ED" w:rsidRPr="00AD0589" w:rsidRDefault="006050ED" w:rsidP="00A57D77">
      <w:pPr>
        <w:pStyle w:val="ListParagraph"/>
        <w:numPr>
          <w:ilvl w:val="0"/>
          <w:numId w:val="35"/>
        </w:numPr>
        <w:autoSpaceDE w:val="0"/>
        <w:autoSpaceDN w:val="0"/>
        <w:adjustRightInd w:val="0"/>
        <w:jc w:val="both"/>
        <w:rPr>
          <w:rFonts w:ascii="Times New Roman" w:hAnsi="Times New Roman"/>
          <w:color w:val="000000" w:themeColor="text1"/>
        </w:rPr>
      </w:pPr>
      <w:r w:rsidRPr="00AD0589">
        <w:rPr>
          <w:rFonts w:ascii="Times New Roman" w:hAnsi="Times New Roman"/>
          <w:color w:val="000000" w:themeColor="text1"/>
        </w:rPr>
        <w:t xml:space="preserve">If there is no agreement for the purposes of </w:t>
      </w:r>
      <w:proofErr w:type="spellStart"/>
      <w:r w:rsidRPr="00AD0589">
        <w:rPr>
          <w:rFonts w:ascii="Times New Roman" w:hAnsi="Times New Roman"/>
          <w:color w:val="000000" w:themeColor="text1"/>
        </w:rPr>
        <w:t>subrule</w:t>
      </w:r>
      <w:proofErr w:type="spellEnd"/>
      <w:r w:rsidRPr="00AD0589">
        <w:rPr>
          <w:rFonts w:ascii="Times New Roman" w:hAnsi="Times New Roman"/>
          <w:color w:val="000000" w:themeColor="text1"/>
        </w:rPr>
        <w:t xml:space="preserve"> (a) or (b), then, subject to </w:t>
      </w:r>
      <w:proofErr w:type="spellStart"/>
      <w:r w:rsidRPr="00AD0589">
        <w:rPr>
          <w:rFonts w:ascii="Times New Roman" w:hAnsi="Times New Roman"/>
          <w:color w:val="000000" w:themeColor="text1"/>
        </w:rPr>
        <w:t>subrules</w:t>
      </w:r>
      <w:proofErr w:type="spellEnd"/>
      <w:r w:rsidRPr="00AD0589">
        <w:rPr>
          <w:rFonts w:ascii="Times New Roman" w:hAnsi="Times New Roman"/>
          <w:color w:val="000000" w:themeColor="text1"/>
        </w:rPr>
        <w:t xml:space="preserve"> (</w:t>
      </w:r>
      <w:r w:rsidR="009C555E">
        <w:rPr>
          <w:rFonts w:ascii="Times New Roman" w:hAnsi="Times New Roman"/>
          <w:color w:val="000000" w:themeColor="text1"/>
        </w:rPr>
        <w:t>c</w:t>
      </w:r>
      <w:r w:rsidRPr="00AD0589">
        <w:rPr>
          <w:rFonts w:ascii="Times New Roman" w:hAnsi="Times New Roman"/>
          <w:color w:val="000000" w:themeColor="text1"/>
        </w:rPr>
        <w:t>) and (</w:t>
      </w:r>
      <w:r w:rsidR="009C555E">
        <w:rPr>
          <w:rFonts w:ascii="Times New Roman" w:hAnsi="Times New Roman"/>
          <w:color w:val="000000" w:themeColor="text1"/>
        </w:rPr>
        <w:t>d</w:t>
      </w:r>
      <w:r w:rsidRPr="00AD0589">
        <w:rPr>
          <w:rFonts w:ascii="Times New Roman" w:hAnsi="Times New Roman"/>
          <w:color w:val="000000" w:themeColor="text1"/>
        </w:rPr>
        <w:t xml:space="preserve">), the committee must appoint the mediator. </w:t>
      </w:r>
    </w:p>
    <w:p w:rsidR="006050ED" w:rsidRPr="00AD0589" w:rsidRDefault="006050ED" w:rsidP="006050ED">
      <w:pPr>
        <w:pStyle w:val="ListParagraph"/>
        <w:autoSpaceDE w:val="0"/>
        <w:autoSpaceDN w:val="0"/>
        <w:adjustRightInd w:val="0"/>
        <w:ind w:left="735"/>
        <w:jc w:val="both"/>
        <w:rPr>
          <w:rFonts w:ascii="Times New Roman" w:hAnsi="Times New Roman"/>
          <w:color w:val="000000" w:themeColor="text1"/>
        </w:rPr>
      </w:pPr>
    </w:p>
    <w:p w:rsidR="006050ED" w:rsidRPr="00AD0589" w:rsidRDefault="006050ED" w:rsidP="00A57D77">
      <w:pPr>
        <w:pStyle w:val="ListParagraph"/>
        <w:numPr>
          <w:ilvl w:val="0"/>
          <w:numId w:val="35"/>
        </w:numPr>
        <w:autoSpaceDE w:val="0"/>
        <w:autoSpaceDN w:val="0"/>
        <w:adjustRightInd w:val="0"/>
        <w:jc w:val="both"/>
        <w:rPr>
          <w:rFonts w:ascii="Times New Roman" w:hAnsi="Times New Roman"/>
          <w:color w:val="000000" w:themeColor="text1"/>
        </w:rPr>
      </w:pPr>
      <w:r w:rsidRPr="00AD0589">
        <w:rPr>
          <w:rFonts w:ascii="Times New Roman" w:hAnsi="Times New Roman"/>
          <w:color w:val="000000" w:themeColor="text1"/>
        </w:rPr>
        <w:t>The person appointed as mediator by the committee must be a person who acts as a mediator for another not-for-profit body, such as a community legal centre, if the appointment of a mediator was requested by —</w:t>
      </w:r>
    </w:p>
    <w:p w:rsidR="006050ED" w:rsidRPr="00AD0589" w:rsidRDefault="006050ED" w:rsidP="00A57D77">
      <w:pPr>
        <w:pStyle w:val="ListParagraph"/>
        <w:numPr>
          <w:ilvl w:val="1"/>
          <w:numId w:val="35"/>
        </w:numPr>
        <w:autoSpaceDE w:val="0"/>
        <w:autoSpaceDN w:val="0"/>
        <w:adjustRightInd w:val="0"/>
        <w:jc w:val="both"/>
        <w:rPr>
          <w:rFonts w:ascii="Times New Roman" w:hAnsi="Times New Roman"/>
          <w:color w:val="000000" w:themeColor="text1"/>
        </w:rPr>
      </w:pPr>
      <w:r w:rsidRPr="00AD0589">
        <w:rPr>
          <w:rFonts w:ascii="Times New Roman" w:hAnsi="Times New Roman"/>
          <w:color w:val="000000" w:themeColor="text1"/>
        </w:rPr>
        <w:t>a member; or</w:t>
      </w:r>
    </w:p>
    <w:p w:rsidR="006050ED" w:rsidRPr="00AD0589" w:rsidRDefault="006050ED" w:rsidP="00A57D77">
      <w:pPr>
        <w:pStyle w:val="ListParagraph"/>
        <w:numPr>
          <w:ilvl w:val="1"/>
          <w:numId w:val="35"/>
        </w:numPr>
        <w:autoSpaceDE w:val="0"/>
        <w:autoSpaceDN w:val="0"/>
        <w:adjustRightInd w:val="0"/>
        <w:jc w:val="both"/>
        <w:rPr>
          <w:rFonts w:ascii="Times New Roman" w:hAnsi="Times New Roman"/>
          <w:color w:val="000000" w:themeColor="text1"/>
        </w:rPr>
      </w:pPr>
      <w:r w:rsidRPr="00AD0589">
        <w:rPr>
          <w:rFonts w:ascii="Times New Roman" w:hAnsi="Times New Roman"/>
          <w:color w:val="000000" w:themeColor="text1"/>
        </w:rPr>
        <w:t>a party to a dispute; or</w:t>
      </w:r>
    </w:p>
    <w:p w:rsidR="006050ED" w:rsidRPr="00AD0589" w:rsidRDefault="006050ED" w:rsidP="00A57D77">
      <w:pPr>
        <w:pStyle w:val="ListParagraph"/>
        <w:numPr>
          <w:ilvl w:val="1"/>
          <w:numId w:val="35"/>
        </w:numPr>
        <w:autoSpaceDE w:val="0"/>
        <w:autoSpaceDN w:val="0"/>
        <w:adjustRightInd w:val="0"/>
        <w:jc w:val="both"/>
        <w:rPr>
          <w:rFonts w:ascii="Times New Roman" w:hAnsi="Times New Roman"/>
          <w:color w:val="000000" w:themeColor="text1"/>
        </w:rPr>
      </w:pPr>
      <w:proofErr w:type="gramStart"/>
      <w:r w:rsidRPr="00AD0589">
        <w:rPr>
          <w:rFonts w:ascii="Times New Roman" w:hAnsi="Times New Roman"/>
          <w:color w:val="000000" w:themeColor="text1"/>
        </w:rPr>
        <w:t>a</w:t>
      </w:r>
      <w:proofErr w:type="gramEnd"/>
      <w:r w:rsidRPr="00AD0589">
        <w:rPr>
          <w:rFonts w:ascii="Times New Roman" w:hAnsi="Times New Roman"/>
          <w:color w:val="000000" w:themeColor="text1"/>
        </w:rPr>
        <w:t xml:space="preserve"> party to a dispute and the dispute is between one or more members and the Association.</w:t>
      </w:r>
    </w:p>
    <w:p w:rsidR="006050ED" w:rsidRPr="00AD0589" w:rsidRDefault="006050ED" w:rsidP="006050ED">
      <w:pPr>
        <w:pStyle w:val="ListParagraph"/>
        <w:autoSpaceDE w:val="0"/>
        <w:autoSpaceDN w:val="0"/>
        <w:adjustRightInd w:val="0"/>
        <w:ind w:left="1440"/>
        <w:jc w:val="both"/>
        <w:rPr>
          <w:rFonts w:ascii="Times New Roman" w:hAnsi="Times New Roman"/>
          <w:color w:val="000000" w:themeColor="text1"/>
        </w:rPr>
      </w:pPr>
    </w:p>
    <w:p w:rsidR="006050ED" w:rsidRPr="00AD0589" w:rsidRDefault="006050ED" w:rsidP="00A57D77">
      <w:pPr>
        <w:pStyle w:val="ListParagraph"/>
        <w:numPr>
          <w:ilvl w:val="0"/>
          <w:numId w:val="35"/>
        </w:numPr>
        <w:autoSpaceDE w:val="0"/>
        <w:autoSpaceDN w:val="0"/>
        <w:adjustRightInd w:val="0"/>
        <w:jc w:val="both"/>
        <w:rPr>
          <w:rFonts w:ascii="Times New Roman" w:hAnsi="Times New Roman"/>
          <w:color w:val="000000" w:themeColor="text1"/>
        </w:rPr>
      </w:pPr>
      <w:r w:rsidRPr="00AD0589">
        <w:rPr>
          <w:rFonts w:ascii="Times New Roman" w:hAnsi="Times New Roman"/>
          <w:color w:val="000000" w:themeColor="text1"/>
        </w:rPr>
        <w:t>The person appointed as mediator by the committee may be a member or former member of the Association but must not —</w:t>
      </w:r>
    </w:p>
    <w:p w:rsidR="006050ED" w:rsidRPr="00AD0589" w:rsidRDefault="006050ED" w:rsidP="00A57D77">
      <w:pPr>
        <w:pStyle w:val="ListParagraph"/>
        <w:numPr>
          <w:ilvl w:val="1"/>
          <w:numId w:val="35"/>
        </w:numPr>
        <w:autoSpaceDE w:val="0"/>
        <w:autoSpaceDN w:val="0"/>
        <w:adjustRightInd w:val="0"/>
        <w:jc w:val="both"/>
        <w:rPr>
          <w:rFonts w:ascii="Times New Roman" w:hAnsi="Times New Roman"/>
          <w:color w:val="000000" w:themeColor="text1"/>
        </w:rPr>
      </w:pPr>
      <w:r w:rsidRPr="00AD0589">
        <w:rPr>
          <w:rFonts w:ascii="Times New Roman" w:hAnsi="Times New Roman"/>
          <w:color w:val="000000" w:themeColor="text1"/>
        </w:rPr>
        <w:t>have a personal interest in the matter that is the subject of the mediation; or</w:t>
      </w:r>
    </w:p>
    <w:p w:rsidR="006050ED" w:rsidRPr="00AD0589" w:rsidRDefault="006050ED" w:rsidP="00A57D77">
      <w:pPr>
        <w:pStyle w:val="ListParagraph"/>
        <w:numPr>
          <w:ilvl w:val="1"/>
          <w:numId w:val="35"/>
        </w:numPr>
        <w:autoSpaceDE w:val="0"/>
        <w:autoSpaceDN w:val="0"/>
        <w:adjustRightInd w:val="0"/>
        <w:jc w:val="both"/>
        <w:rPr>
          <w:rFonts w:ascii="Times New Roman" w:hAnsi="Times New Roman"/>
          <w:color w:val="000000" w:themeColor="text1"/>
        </w:rPr>
      </w:pPr>
      <w:proofErr w:type="gramStart"/>
      <w:r w:rsidRPr="00AD0589">
        <w:rPr>
          <w:rFonts w:ascii="Times New Roman" w:hAnsi="Times New Roman"/>
          <w:color w:val="000000" w:themeColor="text1"/>
        </w:rPr>
        <w:t>be</w:t>
      </w:r>
      <w:proofErr w:type="gramEnd"/>
      <w:r w:rsidRPr="00AD0589">
        <w:rPr>
          <w:rFonts w:ascii="Times New Roman" w:hAnsi="Times New Roman"/>
          <w:color w:val="000000" w:themeColor="text1"/>
        </w:rPr>
        <w:t xml:space="preserve"> biased in </w:t>
      </w:r>
      <w:proofErr w:type="spellStart"/>
      <w:r w:rsidRPr="00AD0589">
        <w:rPr>
          <w:rFonts w:ascii="Times New Roman" w:hAnsi="Times New Roman"/>
          <w:color w:val="000000" w:themeColor="text1"/>
        </w:rPr>
        <w:t>favour</w:t>
      </w:r>
      <w:proofErr w:type="spellEnd"/>
      <w:r w:rsidRPr="00AD0589">
        <w:rPr>
          <w:rFonts w:ascii="Times New Roman" w:hAnsi="Times New Roman"/>
          <w:color w:val="000000" w:themeColor="text1"/>
        </w:rPr>
        <w:t xml:space="preserve"> of or against any party to the mediation.</w:t>
      </w:r>
    </w:p>
    <w:p w:rsidR="006050ED" w:rsidRPr="00AD0589" w:rsidRDefault="006050ED" w:rsidP="006050ED">
      <w:pPr>
        <w:autoSpaceDE w:val="0"/>
        <w:autoSpaceDN w:val="0"/>
        <w:adjustRightInd w:val="0"/>
        <w:jc w:val="both"/>
        <w:rPr>
          <w:rFonts w:ascii="Times New Roman" w:hAnsi="Times New Roman"/>
          <w:b/>
          <w:color w:val="000000" w:themeColor="text1"/>
          <w:sz w:val="20"/>
          <w:szCs w:val="20"/>
        </w:rPr>
      </w:pPr>
    </w:p>
    <w:p w:rsidR="006050ED" w:rsidRPr="00AD0589" w:rsidRDefault="006050ED" w:rsidP="006050ED">
      <w:pPr>
        <w:pStyle w:val="Heading3"/>
        <w:rPr>
          <w:rFonts w:ascii="Times New Roman" w:hAnsi="Times New Roman" w:cs="Times New Roman"/>
        </w:rPr>
      </w:pPr>
      <w:r w:rsidRPr="00AD0589">
        <w:rPr>
          <w:rFonts w:ascii="Times New Roman" w:hAnsi="Times New Roman" w:cs="Times New Roman"/>
        </w:rPr>
        <w:t>Mediation process</w:t>
      </w:r>
    </w:p>
    <w:p w:rsidR="006050ED" w:rsidRPr="00AD0589" w:rsidRDefault="006050ED" w:rsidP="006050ED">
      <w:pPr>
        <w:autoSpaceDE w:val="0"/>
        <w:autoSpaceDN w:val="0"/>
        <w:adjustRightInd w:val="0"/>
        <w:jc w:val="both"/>
        <w:rPr>
          <w:rFonts w:ascii="Times New Roman" w:hAnsi="Times New Roman"/>
          <w:b/>
          <w:color w:val="000000" w:themeColor="text1"/>
          <w:sz w:val="20"/>
          <w:szCs w:val="20"/>
        </w:rPr>
      </w:pPr>
    </w:p>
    <w:p w:rsidR="006050ED" w:rsidRPr="00AD0589" w:rsidRDefault="006050ED" w:rsidP="00A57D77">
      <w:pPr>
        <w:pStyle w:val="ListParagraph"/>
        <w:numPr>
          <w:ilvl w:val="0"/>
          <w:numId w:val="31"/>
        </w:numPr>
        <w:autoSpaceDE w:val="0"/>
        <w:autoSpaceDN w:val="0"/>
        <w:adjustRightInd w:val="0"/>
        <w:jc w:val="both"/>
        <w:rPr>
          <w:rFonts w:ascii="Times New Roman" w:hAnsi="Times New Roman"/>
          <w:color w:val="000000" w:themeColor="text1"/>
        </w:rPr>
      </w:pPr>
      <w:r w:rsidRPr="00AD0589">
        <w:rPr>
          <w:rFonts w:ascii="Times New Roman" w:hAnsi="Times New Roman"/>
          <w:color w:val="000000" w:themeColor="text1"/>
        </w:rPr>
        <w:t xml:space="preserve">The parties to the mediation must attempt in good faith to settle the matter that is the subject of the mediation. </w:t>
      </w:r>
    </w:p>
    <w:p w:rsidR="006050ED" w:rsidRPr="00AD0589" w:rsidRDefault="006050ED" w:rsidP="006050ED">
      <w:pPr>
        <w:pStyle w:val="ListParagraph"/>
        <w:autoSpaceDE w:val="0"/>
        <w:autoSpaceDN w:val="0"/>
        <w:adjustRightInd w:val="0"/>
        <w:jc w:val="both"/>
        <w:rPr>
          <w:rFonts w:ascii="Times New Roman" w:hAnsi="Times New Roman"/>
          <w:color w:val="000000" w:themeColor="text1"/>
        </w:rPr>
      </w:pPr>
    </w:p>
    <w:p w:rsidR="006050ED" w:rsidRPr="00AD0589" w:rsidRDefault="006050ED" w:rsidP="00A57D77">
      <w:pPr>
        <w:pStyle w:val="ListParagraph"/>
        <w:numPr>
          <w:ilvl w:val="0"/>
          <w:numId w:val="31"/>
        </w:numPr>
        <w:autoSpaceDE w:val="0"/>
        <w:autoSpaceDN w:val="0"/>
        <w:adjustRightInd w:val="0"/>
        <w:jc w:val="both"/>
        <w:rPr>
          <w:rFonts w:ascii="Times New Roman" w:hAnsi="Times New Roman"/>
          <w:color w:val="000000" w:themeColor="text1"/>
        </w:rPr>
      </w:pPr>
      <w:r w:rsidRPr="00AD0589">
        <w:rPr>
          <w:rFonts w:ascii="Times New Roman" w:hAnsi="Times New Roman"/>
          <w:color w:val="000000" w:themeColor="text1"/>
        </w:rPr>
        <w:t xml:space="preserve">Each party to the mediation must give the mediator a written statement of the issues that need to be considered at the mediation at least 5 days before the mediation takes place. </w:t>
      </w:r>
    </w:p>
    <w:p w:rsidR="006050ED" w:rsidRPr="00AD0589" w:rsidRDefault="006050ED" w:rsidP="006050ED">
      <w:pPr>
        <w:pStyle w:val="ListParagraph"/>
        <w:rPr>
          <w:rFonts w:ascii="Times New Roman" w:hAnsi="Times New Roman"/>
          <w:color w:val="000000" w:themeColor="text1"/>
        </w:rPr>
      </w:pPr>
    </w:p>
    <w:p w:rsidR="006050ED" w:rsidRPr="00AD0589" w:rsidRDefault="006050ED" w:rsidP="00A57D77">
      <w:pPr>
        <w:pStyle w:val="ListParagraph"/>
        <w:numPr>
          <w:ilvl w:val="0"/>
          <w:numId w:val="31"/>
        </w:numPr>
        <w:autoSpaceDE w:val="0"/>
        <w:autoSpaceDN w:val="0"/>
        <w:adjustRightInd w:val="0"/>
        <w:jc w:val="both"/>
        <w:rPr>
          <w:rFonts w:ascii="Times New Roman" w:hAnsi="Times New Roman"/>
          <w:color w:val="000000" w:themeColor="text1"/>
        </w:rPr>
      </w:pPr>
      <w:r w:rsidRPr="00AD0589">
        <w:rPr>
          <w:rFonts w:ascii="Times New Roman" w:hAnsi="Times New Roman"/>
          <w:color w:val="000000" w:themeColor="text1"/>
        </w:rPr>
        <w:t>In conducting the mediation, the mediator must —</w:t>
      </w:r>
    </w:p>
    <w:p w:rsidR="006050ED" w:rsidRPr="00AD0589" w:rsidRDefault="006050ED" w:rsidP="00A57D77">
      <w:pPr>
        <w:pStyle w:val="ListParagraph"/>
        <w:numPr>
          <w:ilvl w:val="0"/>
          <w:numId w:val="32"/>
        </w:numPr>
        <w:autoSpaceDE w:val="0"/>
        <w:autoSpaceDN w:val="0"/>
        <w:adjustRightInd w:val="0"/>
        <w:jc w:val="both"/>
        <w:rPr>
          <w:rFonts w:ascii="Times New Roman" w:hAnsi="Times New Roman"/>
          <w:color w:val="000000" w:themeColor="text1"/>
        </w:rPr>
      </w:pPr>
      <w:r w:rsidRPr="00AD0589">
        <w:rPr>
          <w:rFonts w:ascii="Times New Roman" w:hAnsi="Times New Roman"/>
          <w:color w:val="000000" w:themeColor="text1"/>
        </w:rPr>
        <w:t>give each party to the mediation every opportunity to be heard; and</w:t>
      </w:r>
    </w:p>
    <w:p w:rsidR="006050ED" w:rsidRPr="00AD0589" w:rsidRDefault="006050ED" w:rsidP="00A57D77">
      <w:pPr>
        <w:pStyle w:val="ListParagraph"/>
        <w:numPr>
          <w:ilvl w:val="0"/>
          <w:numId w:val="32"/>
        </w:numPr>
        <w:autoSpaceDE w:val="0"/>
        <w:autoSpaceDN w:val="0"/>
        <w:adjustRightInd w:val="0"/>
        <w:jc w:val="both"/>
        <w:rPr>
          <w:rFonts w:ascii="Times New Roman" w:hAnsi="Times New Roman"/>
          <w:color w:val="000000" w:themeColor="text1"/>
        </w:rPr>
      </w:pPr>
      <w:r w:rsidRPr="00AD0589">
        <w:rPr>
          <w:rFonts w:ascii="Times New Roman" w:hAnsi="Times New Roman"/>
          <w:color w:val="000000" w:themeColor="text1"/>
        </w:rPr>
        <w:lastRenderedPageBreak/>
        <w:t>allow each party to the mediation to give due consideration to any written statement given by another party; and</w:t>
      </w:r>
    </w:p>
    <w:p w:rsidR="006050ED" w:rsidRPr="00AD0589" w:rsidRDefault="006050ED" w:rsidP="00A57D77">
      <w:pPr>
        <w:pStyle w:val="ListParagraph"/>
        <w:numPr>
          <w:ilvl w:val="0"/>
          <w:numId w:val="32"/>
        </w:numPr>
        <w:autoSpaceDE w:val="0"/>
        <w:autoSpaceDN w:val="0"/>
        <w:adjustRightInd w:val="0"/>
        <w:jc w:val="both"/>
        <w:rPr>
          <w:rFonts w:ascii="Times New Roman" w:hAnsi="Times New Roman"/>
          <w:color w:val="000000" w:themeColor="text1"/>
        </w:rPr>
      </w:pPr>
      <w:proofErr w:type="gramStart"/>
      <w:r w:rsidRPr="00AD0589">
        <w:rPr>
          <w:rFonts w:ascii="Times New Roman" w:hAnsi="Times New Roman"/>
          <w:color w:val="000000" w:themeColor="text1"/>
        </w:rPr>
        <w:t>ensure</w:t>
      </w:r>
      <w:proofErr w:type="gramEnd"/>
      <w:r w:rsidRPr="00AD0589">
        <w:rPr>
          <w:rFonts w:ascii="Times New Roman" w:hAnsi="Times New Roman"/>
          <w:color w:val="000000" w:themeColor="text1"/>
        </w:rPr>
        <w:t xml:space="preserve"> that natural justice is given to the parties to the mediation throughout the mediation process.</w:t>
      </w:r>
    </w:p>
    <w:p w:rsidR="006050ED" w:rsidRPr="00AD0589" w:rsidRDefault="006050ED" w:rsidP="006050ED">
      <w:pPr>
        <w:pStyle w:val="ListParagraph"/>
        <w:autoSpaceDE w:val="0"/>
        <w:autoSpaceDN w:val="0"/>
        <w:adjustRightInd w:val="0"/>
        <w:ind w:left="1440"/>
        <w:jc w:val="both"/>
        <w:rPr>
          <w:rFonts w:ascii="Times New Roman" w:hAnsi="Times New Roman"/>
          <w:color w:val="000000" w:themeColor="text1"/>
        </w:rPr>
      </w:pPr>
    </w:p>
    <w:p w:rsidR="006050ED" w:rsidRPr="00AD0589" w:rsidRDefault="006050ED" w:rsidP="00A57D77">
      <w:pPr>
        <w:pStyle w:val="ListParagraph"/>
        <w:numPr>
          <w:ilvl w:val="0"/>
          <w:numId w:val="31"/>
        </w:numPr>
        <w:autoSpaceDE w:val="0"/>
        <w:autoSpaceDN w:val="0"/>
        <w:adjustRightInd w:val="0"/>
        <w:jc w:val="both"/>
        <w:rPr>
          <w:rFonts w:ascii="Times New Roman" w:hAnsi="Times New Roman"/>
          <w:color w:val="000000" w:themeColor="text1"/>
        </w:rPr>
      </w:pPr>
      <w:r w:rsidRPr="00AD0589">
        <w:rPr>
          <w:rFonts w:ascii="Times New Roman" w:hAnsi="Times New Roman"/>
          <w:color w:val="000000" w:themeColor="text1"/>
        </w:rPr>
        <w:t>The mediator cannot determine the matter that is the subject of the mediation.</w:t>
      </w:r>
    </w:p>
    <w:p w:rsidR="006050ED" w:rsidRPr="00AD0589" w:rsidRDefault="006050ED" w:rsidP="006050ED">
      <w:pPr>
        <w:pStyle w:val="ListParagraph"/>
        <w:autoSpaceDE w:val="0"/>
        <w:autoSpaceDN w:val="0"/>
        <w:adjustRightInd w:val="0"/>
        <w:jc w:val="both"/>
        <w:rPr>
          <w:rFonts w:ascii="Times New Roman" w:hAnsi="Times New Roman"/>
          <w:color w:val="000000" w:themeColor="text1"/>
        </w:rPr>
      </w:pPr>
    </w:p>
    <w:p w:rsidR="006050ED" w:rsidRPr="00AD0589" w:rsidRDefault="006050ED" w:rsidP="00A57D77">
      <w:pPr>
        <w:pStyle w:val="ListParagraph"/>
        <w:numPr>
          <w:ilvl w:val="0"/>
          <w:numId w:val="31"/>
        </w:numPr>
        <w:autoSpaceDE w:val="0"/>
        <w:autoSpaceDN w:val="0"/>
        <w:adjustRightInd w:val="0"/>
        <w:jc w:val="both"/>
        <w:rPr>
          <w:rFonts w:ascii="Times New Roman" w:hAnsi="Times New Roman"/>
          <w:color w:val="000000" w:themeColor="text1"/>
        </w:rPr>
      </w:pPr>
      <w:r w:rsidRPr="00AD0589">
        <w:rPr>
          <w:rFonts w:ascii="Times New Roman" w:hAnsi="Times New Roman"/>
          <w:color w:val="000000" w:themeColor="text1"/>
        </w:rPr>
        <w:t>The mediation must be confidential, and any information given at the mediation cannot be used in any other proceedings that take place in relation to the matter that is the subject of the mediation.</w:t>
      </w:r>
    </w:p>
    <w:p w:rsidR="006050ED" w:rsidRPr="00AD0589" w:rsidRDefault="006050ED" w:rsidP="006050ED">
      <w:pPr>
        <w:pStyle w:val="ListParagraph"/>
        <w:rPr>
          <w:rFonts w:ascii="Times New Roman" w:hAnsi="Times New Roman"/>
          <w:color w:val="000000" w:themeColor="text1"/>
        </w:rPr>
      </w:pPr>
    </w:p>
    <w:p w:rsidR="006050ED" w:rsidRPr="00AD0589" w:rsidRDefault="006050ED" w:rsidP="00A57D77">
      <w:pPr>
        <w:pStyle w:val="ListParagraph"/>
        <w:numPr>
          <w:ilvl w:val="0"/>
          <w:numId w:val="31"/>
        </w:numPr>
        <w:autoSpaceDE w:val="0"/>
        <w:autoSpaceDN w:val="0"/>
        <w:adjustRightInd w:val="0"/>
        <w:jc w:val="both"/>
        <w:rPr>
          <w:rFonts w:ascii="Times New Roman" w:hAnsi="Times New Roman"/>
          <w:color w:val="000000" w:themeColor="text1"/>
        </w:rPr>
      </w:pPr>
      <w:r w:rsidRPr="00AD0589">
        <w:rPr>
          <w:rFonts w:ascii="Times New Roman" w:hAnsi="Times New Roman"/>
          <w:color w:val="000000" w:themeColor="text1"/>
        </w:rPr>
        <w:t>The costs of the mediation are to be paid by the party or parties to the mediation that requested the appointment of the mediator.</w:t>
      </w:r>
    </w:p>
    <w:p w:rsidR="006050ED" w:rsidRPr="00AD0589" w:rsidRDefault="006050ED" w:rsidP="006050ED">
      <w:pPr>
        <w:autoSpaceDE w:val="0"/>
        <w:autoSpaceDN w:val="0"/>
        <w:adjustRightInd w:val="0"/>
        <w:jc w:val="both"/>
        <w:rPr>
          <w:rFonts w:ascii="Times New Roman" w:hAnsi="Times New Roman"/>
          <w:i/>
          <w:color w:val="000000" w:themeColor="text1"/>
        </w:rPr>
      </w:pPr>
    </w:p>
    <w:p w:rsidR="006050ED" w:rsidRPr="00AD0589" w:rsidRDefault="006050ED" w:rsidP="006050ED">
      <w:pPr>
        <w:pStyle w:val="Heading3"/>
        <w:rPr>
          <w:rFonts w:ascii="Times New Roman" w:hAnsi="Times New Roman" w:cs="Times New Roman"/>
        </w:rPr>
      </w:pPr>
      <w:r w:rsidRPr="00AD0589">
        <w:rPr>
          <w:rFonts w:ascii="Times New Roman" w:hAnsi="Times New Roman" w:cs="Times New Roman"/>
        </w:rPr>
        <w:t>If mediation results in decision to suspend or expel being revoked</w:t>
      </w:r>
    </w:p>
    <w:p w:rsidR="006050ED" w:rsidRPr="00AD0589" w:rsidRDefault="006050ED" w:rsidP="006050ED">
      <w:pPr>
        <w:autoSpaceDE w:val="0"/>
        <w:autoSpaceDN w:val="0"/>
        <w:adjustRightInd w:val="0"/>
        <w:ind w:left="360"/>
        <w:jc w:val="both"/>
        <w:rPr>
          <w:rFonts w:ascii="Times New Roman" w:hAnsi="Times New Roman"/>
          <w:color w:val="000000" w:themeColor="text1"/>
          <w:sz w:val="20"/>
          <w:szCs w:val="20"/>
        </w:rPr>
      </w:pPr>
    </w:p>
    <w:p w:rsidR="006050ED" w:rsidRPr="00AD0589" w:rsidRDefault="006050ED" w:rsidP="006050ED">
      <w:pPr>
        <w:autoSpaceDE w:val="0"/>
        <w:autoSpaceDN w:val="0"/>
        <w:adjustRightInd w:val="0"/>
        <w:ind w:left="360"/>
        <w:jc w:val="both"/>
        <w:rPr>
          <w:rFonts w:ascii="Times New Roman" w:hAnsi="Times New Roman"/>
          <w:color w:val="000000" w:themeColor="text1"/>
        </w:rPr>
      </w:pPr>
      <w:r w:rsidRPr="00AD0589">
        <w:rPr>
          <w:rFonts w:ascii="Times New Roman" w:hAnsi="Times New Roman"/>
          <w:color w:val="000000" w:themeColor="text1"/>
        </w:rPr>
        <w:t>If —</w:t>
      </w:r>
    </w:p>
    <w:p w:rsidR="006050ED" w:rsidRPr="00AD0589" w:rsidRDefault="006050ED" w:rsidP="00A57D77">
      <w:pPr>
        <w:pStyle w:val="ListParagraph"/>
        <w:numPr>
          <w:ilvl w:val="1"/>
          <w:numId w:val="34"/>
        </w:numPr>
        <w:autoSpaceDE w:val="0"/>
        <w:autoSpaceDN w:val="0"/>
        <w:adjustRightInd w:val="0"/>
        <w:jc w:val="both"/>
        <w:rPr>
          <w:rFonts w:ascii="Times New Roman" w:hAnsi="Times New Roman"/>
          <w:color w:val="000000" w:themeColor="text1"/>
        </w:rPr>
      </w:pPr>
      <w:r w:rsidRPr="00AD0589">
        <w:rPr>
          <w:rFonts w:ascii="Times New Roman" w:hAnsi="Times New Roman"/>
          <w:color w:val="000000" w:themeColor="text1"/>
        </w:rPr>
        <w:t xml:space="preserve">mediation takes place because a member whose membership is suspended or who is expelled from the Association gives notice; and </w:t>
      </w:r>
    </w:p>
    <w:p w:rsidR="006050ED" w:rsidRPr="00AD0589" w:rsidRDefault="006050ED" w:rsidP="006050ED">
      <w:pPr>
        <w:pStyle w:val="ListParagraph"/>
        <w:autoSpaceDE w:val="0"/>
        <w:autoSpaceDN w:val="0"/>
        <w:adjustRightInd w:val="0"/>
        <w:ind w:left="1440"/>
        <w:jc w:val="both"/>
        <w:rPr>
          <w:rFonts w:ascii="Times New Roman" w:hAnsi="Times New Roman"/>
          <w:color w:val="000000" w:themeColor="text1"/>
        </w:rPr>
      </w:pPr>
    </w:p>
    <w:p w:rsidR="006050ED" w:rsidRPr="00AD0589" w:rsidRDefault="006050ED" w:rsidP="00A57D77">
      <w:pPr>
        <w:pStyle w:val="ListParagraph"/>
        <w:numPr>
          <w:ilvl w:val="1"/>
          <w:numId w:val="34"/>
        </w:numPr>
        <w:autoSpaceDE w:val="0"/>
        <w:autoSpaceDN w:val="0"/>
        <w:adjustRightInd w:val="0"/>
        <w:spacing w:after="120"/>
        <w:ind w:left="1434" w:hanging="357"/>
        <w:contextualSpacing w:val="0"/>
        <w:jc w:val="both"/>
        <w:rPr>
          <w:rFonts w:ascii="Times New Roman" w:hAnsi="Times New Roman"/>
          <w:color w:val="000000" w:themeColor="text1"/>
        </w:rPr>
      </w:pPr>
      <w:r w:rsidRPr="00AD0589">
        <w:rPr>
          <w:rFonts w:ascii="Times New Roman" w:hAnsi="Times New Roman"/>
          <w:color w:val="000000" w:themeColor="text1"/>
        </w:rPr>
        <w:t>as the result of the mediation, the decision to suspend the member’s membership or expel the member is revoked,</w:t>
      </w:r>
    </w:p>
    <w:p w:rsidR="006050ED" w:rsidRPr="00AD0589" w:rsidRDefault="006050ED" w:rsidP="006050ED">
      <w:pPr>
        <w:autoSpaceDE w:val="0"/>
        <w:autoSpaceDN w:val="0"/>
        <w:adjustRightInd w:val="0"/>
        <w:ind w:left="720"/>
        <w:jc w:val="both"/>
        <w:rPr>
          <w:rFonts w:ascii="Times New Roman" w:hAnsi="Times New Roman"/>
          <w:color w:val="000000" w:themeColor="text1"/>
        </w:rPr>
      </w:pPr>
      <w:proofErr w:type="gramStart"/>
      <w:r w:rsidRPr="00AD0589">
        <w:rPr>
          <w:rFonts w:ascii="Times New Roman" w:hAnsi="Times New Roman"/>
          <w:color w:val="000000" w:themeColor="text1"/>
        </w:rPr>
        <w:t>that</w:t>
      </w:r>
      <w:proofErr w:type="gramEnd"/>
      <w:r w:rsidRPr="00AD0589">
        <w:rPr>
          <w:rFonts w:ascii="Times New Roman" w:hAnsi="Times New Roman"/>
          <w:color w:val="000000" w:themeColor="text1"/>
        </w:rPr>
        <w:t xml:space="preserve"> revocation does not affect the validity of any decision made at a committee meeting or general meeting during the period of suspension or expulsion.</w:t>
      </w:r>
    </w:p>
    <w:p w:rsidR="006050ED" w:rsidRPr="00AD0589" w:rsidRDefault="006050ED" w:rsidP="006050ED">
      <w:pPr>
        <w:autoSpaceDE w:val="0"/>
        <w:autoSpaceDN w:val="0"/>
        <w:adjustRightInd w:val="0"/>
        <w:ind w:left="360"/>
        <w:jc w:val="both"/>
        <w:rPr>
          <w:rFonts w:ascii="Times New Roman" w:hAnsi="Times New Roman"/>
          <w:color w:val="000000" w:themeColor="text1"/>
        </w:rPr>
      </w:pPr>
    </w:p>
    <w:p w:rsidR="0074418A" w:rsidRPr="008262F0" w:rsidRDefault="0074418A" w:rsidP="00C94F2F">
      <w:pPr>
        <w:pStyle w:val="Default"/>
        <w:ind w:left="1440" w:hanging="720"/>
      </w:pPr>
    </w:p>
    <w:p w:rsidR="0074418A" w:rsidRPr="008262F0" w:rsidRDefault="0074418A" w:rsidP="00C94F2F">
      <w:pPr>
        <w:pStyle w:val="Default"/>
        <w:ind w:left="1440" w:hanging="720"/>
      </w:pPr>
    </w:p>
    <w:p w:rsidR="0074418A" w:rsidRPr="008262F0" w:rsidRDefault="0074418A" w:rsidP="00C94F2F">
      <w:pPr>
        <w:pStyle w:val="Default"/>
        <w:ind w:left="1440" w:hanging="720"/>
      </w:pPr>
    </w:p>
    <w:p w:rsidR="0074418A" w:rsidRPr="004E5FFA" w:rsidRDefault="0074418A" w:rsidP="00C94F2F">
      <w:pPr>
        <w:pStyle w:val="Default"/>
        <w:ind w:left="1440" w:hanging="720"/>
      </w:pPr>
    </w:p>
    <w:p w:rsidR="0074418A" w:rsidRPr="004E5FFA" w:rsidRDefault="0074418A" w:rsidP="00C94F2F">
      <w:pPr>
        <w:pStyle w:val="Default"/>
        <w:ind w:left="1440" w:hanging="720"/>
        <w:rPr>
          <w:color w:val="FF0000"/>
        </w:rPr>
      </w:pPr>
    </w:p>
    <w:sectPr w:rsidR="0074418A" w:rsidRPr="004E5FFA" w:rsidSect="006775F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396" w:rsidRDefault="00746396" w:rsidP="00BE1822">
      <w:r>
        <w:separator/>
      </w:r>
    </w:p>
  </w:endnote>
  <w:endnote w:type="continuationSeparator" w:id="0">
    <w:p w:rsidR="00746396" w:rsidRDefault="00746396" w:rsidP="00BE18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0000000000000000000"/>
    <w:charset w:val="00"/>
    <w:family w:val="roman"/>
    <w:notTrueType/>
    <w:pitch w:val="default"/>
    <w:sig w:usb0="00000000" w:usb1="00000000" w:usb2="00000000" w:usb3="00000000" w:csb0="00000000" w:csb1="00000000"/>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822" w:rsidRDefault="00BE182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822" w:rsidRDefault="00BE182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822" w:rsidRDefault="00BE18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396" w:rsidRDefault="00746396" w:rsidP="00BE1822">
      <w:r>
        <w:separator/>
      </w:r>
    </w:p>
  </w:footnote>
  <w:footnote w:type="continuationSeparator" w:id="0">
    <w:p w:rsidR="00746396" w:rsidRDefault="00746396" w:rsidP="00BE18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822" w:rsidRDefault="00BE182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822" w:rsidRDefault="00BE182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822" w:rsidRDefault="00BE182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319CE"/>
    <w:multiLevelType w:val="hybridMultilevel"/>
    <w:tmpl w:val="E6D41496"/>
    <w:lvl w:ilvl="0" w:tplc="8E54C0BC">
      <w:start w:val="1"/>
      <w:numFmt w:val="decimal"/>
      <w:lvlText w:val="(%1)"/>
      <w:lvlJc w:val="left"/>
      <w:pPr>
        <w:ind w:left="720" w:hanging="360"/>
      </w:pPr>
      <w:rPr>
        <w:rFonts w:hint="default"/>
      </w:rPr>
    </w:lvl>
    <w:lvl w:ilvl="1" w:tplc="AF8AADF8">
      <w:start w:val="1"/>
      <w:numFmt w:val="lowerLetter"/>
      <w:lvlText w:val="(%2)"/>
      <w:lvlJc w:val="left"/>
      <w:pPr>
        <w:ind w:left="1440" w:hanging="360"/>
      </w:pPr>
      <w:rPr>
        <w:rFonts w:hint="default"/>
      </w:rPr>
    </w:lvl>
    <w:lvl w:ilvl="2" w:tplc="231C3904">
      <w:start w:val="1"/>
      <w:numFmt w:val="lowerRoman"/>
      <w:lvlText w:val="(%3)"/>
      <w:lvlJc w:val="right"/>
      <w:pPr>
        <w:ind w:left="2160" w:hanging="180"/>
      </w:pPr>
      <w:rPr>
        <w:rFonts w:hint="default"/>
      </w:rPr>
    </w:lvl>
    <w:lvl w:ilvl="3" w:tplc="1EF2B1D8">
      <w:start w:val="2"/>
      <w:numFmt w:val="lowerRoman"/>
      <w:lvlText w:val="%4)"/>
      <w:lvlJc w:val="left"/>
      <w:pPr>
        <w:ind w:left="3240" w:hanging="72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2B33AE2"/>
    <w:multiLevelType w:val="hybridMultilevel"/>
    <w:tmpl w:val="D3D65396"/>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033249FB"/>
    <w:multiLevelType w:val="hybridMultilevel"/>
    <w:tmpl w:val="78B067A6"/>
    <w:lvl w:ilvl="0" w:tplc="04090017">
      <w:start w:val="1"/>
      <w:numFmt w:val="lowerLetter"/>
      <w:lvlText w:val="%1)"/>
      <w:lvlJc w:val="left"/>
      <w:pPr>
        <w:ind w:left="720" w:hanging="360"/>
      </w:pPr>
      <w:rPr>
        <w:rFonts w:hint="default"/>
      </w:rPr>
    </w:lvl>
    <w:lvl w:ilvl="1" w:tplc="B460434A">
      <w:start w:val="1"/>
      <w:numFmt w:val="lowerLetter"/>
      <w:lvlText w:val="(%2)"/>
      <w:lvlJc w:val="left"/>
      <w:pPr>
        <w:ind w:left="1440" w:hanging="360"/>
      </w:pPr>
      <w:rPr>
        <w:rFonts w:hint="default"/>
      </w:rPr>
    </w:lvl>
    <w:lvl w:ilvl="2" w:tplc="8430B24C">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8049EF"/>
    <w:multiLevelType w:val="hybridMultilevel"/>
    <w:tmpl w:val="8CE83CFE"/>
    <w:lvl w:ilvl="0" w:tplc="9E3E3C9E">
      <w:start w:val="1"/>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53CE5C0A">
      <w:start w:val="1"/>
      <w:numFmt w:val="lowerLetter"/>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8F70F0F"/>
    <w:multiLevelType w:val="hybridMultilevel"/>
    <w:tmpl w:val="7742826C"/>
    <w:lvl w:ilvl="0" w:tplc="0C090017">
      <w:start w:val="1"/>
      <w:numFmt w:val="lowerLetter"/>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start w:val="1"/>
      <w:numFmt w:val="lowerRoman"/>
      <w:lvlText w:val="(%3)"/>
      <w:lvlJc w:val="right"/>
      <w:pPr>
        <w:ind w:left="2160" w:hanging="18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094C5EEA"/>
    <w:multiLevelType w:val="hybridMultilevel"/>
    <w:tmpl w:val="0B26FC0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9C92448"/>
    <w:multiLevelType w:val="hybridMultilevel"/>
    <w:tmpl w:val="E8861AA2"/>
    <w:lvl w:ilvl="0" w:tplc="04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0A7A2740"/>
    <w:multiLevelType w:val="hybridMultilevel"/>
    <w:tmpl w:val="D772C8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B055FCE"/>
    <w:multiLevelType w:val="hybridMultilevel"/>
    <w:tmpl w:val="28E2BB04"/>
    <w:lvl w:ilvl="0" w:tplc="04090017">
      <w:start w:val="1"/>
      <w:numFmt w:val="lowerLetter"/>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start w:val="1"/>
      <w:numFmt w:val="lowerRoman"/>
      <w:lvlText w:val="(%3)"/>
      <w:lvlJc w:val="right"/>
      <w:pPr>
        <w:ind w:left="2160" w:hanging="18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0B54371B"/>
    <w:multiLevelType w:val="hybridMultilevel"/>
    <w:tmpl w:val="D0EC6DFE"/>
    <w:lvl w:ilvl="0" w:tplc="8E54C0BC">
      <w:start w:val="1"/>
      <w:numFmt w:val="decimal"/>
      <w:lvlText w:val="(%1)"/>
      <w:lvlJc w:val="left"/>
      <w:pPr>
        <w:ind w:left="720" w:hanging="360"/>
      </w:pPr>
      <w:rPr>
        <w:rFonts w:hint="default"/>
      </w:rPr>
    </w:lvl>
    <w:lvl w:ilvl="1" w:tplc="F702C1AE">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0DF178B1"/>
    <w:multiLevelType w:val="hybridMultilevel"/>
    <w:tmpl w:val="AA04E720"/>
    <w:lvl w:ilvl="0" w:tplc="8E54C0BC">
      <w:start w:val="1"/>
      <w:numFmt w:val="decimal"/>
      <w:lvlText w:val="(%1)"/>
      <w:lvlJc w:val="left"/>
      <w:pPr>
        <w:ind w:left="720" w:hanging="360"/>
      </w:pPr>
      <w:rPr>
        <w:rFonts w:hint="default"/>
      </w:rPr>
    </w:lvl>
    <w:lvl w:ilvl="1" w:tplc="AF8AADF8">
      <w:start w:val="1"/>
      <w:numFmt w:val="lowerLetter"/>
      <w:lvlText w:val="(%2)"/>
      <w:lvlJc w:val="left"/>
      <w:pPr>
        <w:ind w:left="1440" w:hanging="360"/>
      </w:pPr>
      <w:rPr>
        <w:rFonts w:hint="default"/>
      </w:rPr>
    </w:lvl>
    <w:lvl w:ilvl="2" w:tplc="231C3904">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0FFD0F28"/>
    <w:multiLevelType w:val="hybridMultilevel"/>
    <w:tmpl w:val="22E64F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0967A0D"/>
    <w:multiLevelType w:val="hybridMultilevel"/>
    <w:tmpl w:val="7284CCEC"/>
    <w:lvl w:ilvl="0" w:tplc="363ABD18">
      <w:start w:val="1"/>
      <w:numFmt w:val="lowerLetter"/>
      <w:lvlText w:val="%1)"/>
      <w:lvlJc w:val="left"/>
      <w:pPr>
        <w:ind w:left="735" w:hanging="375"/>
      </w:pPr>
      <w:rPr>
        <w:rFonts w:ascii="Times New Roman" w:eastAsiaTheme="minorHAnsi" w:hAnsi="Times New Roman" w:cs="Times New Roman"/>
      </w:rPr>
    </w:lvl>
    <w:lvl w:ilvl="1" w:tplc="BA90D8B0">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3FD02F4"/>
    <w:multiLevelType w:val="hybridMultilevel"/>
    <w:tmpl w:val="1456AC8C"/>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1DF62DD6"/>
    <w:multiLevelType w:val="hybridMultilevel"/>
    <w:tmpl w:val="4D7E5A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A33470"/>
    <w:multiLevelType w:val="hybridMultilevel"/>
    <w:tmpl w:val="A566BC24"/>
    <w:lvl w:ilvl="0" w:tplc="04090017">
      <w:start w:val="1"/>
      <w:numFmt w:val="lowerLetter"/>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25C24B68"/>
    <w:multiLevelType w:val="hybridMultilevel"/>
    <w:tmpl w:val="42F89716"/>
    <w:lvl w:ilvl="0" w:tplc="F56CC74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nsid w:val="26025987"/>
    <w:multiLevelType w:val="hybridMultilevel"/>
    <w:tmpl w:val="C0B2185A"/>
    <w:lvl w:ilvl="0" w:tplc="F702C1AE">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9D044F6"/>
    <w:multiLevelType w:val="hybridMultilevel"/>
    <w:tmpl w:val="C69E1E48"/>
    <w:lvl w:ilvl="0" w:tplc="8E54C0BC">
      <w:start w:val="1"/>
      <w:numFmt w:val="decimal"/>
      <w:lvlText w:val="(%1)"/>
      <w:lvlJc w:val="left"/>
      <w:pPr>
        <w:ind w:left="720" w:hanging="360"/>
      </w:pPr>
      <w:rPr>
        <w:rFonts w:hint="default"/>
      </w:rPr>
    </w:lvl>
    <w:lvl w:ilvl="1" w:tplc="B460434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C091B08"/>
    <w:multiLevelType w:val="hybridMultilevel"/>
    <w:tmpl w:val="0616E63A"/>
    <w:lvl w:ilvl="0" w:tplc="DEBA33DE">
      <w:start w:val="1"/>
      <w:numFmt w:val="lowerLetter"/>
      <w:lvlText w:val="%1)"/>
      <w:lvlJc w:val="left"/>
      <w:pPr>
        <w:ind w:left="735" w:hanging="375"/>
      </w:pPr>
      <w:rPr>
        <w:rFonts w:ascii="Times New Roman" w:eastAsiaTheme="minorHAnsi" w:hAnsi="Times New Roman" w:cs="Times New Roman"/>
      </w:rPr>
    </w:lvl>
    <w:lvl w:ilvl="1" w:tplc="BA90D8B0">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2C6B3FBD"/>
    <w:multiLevelType w:val="hybridMultilevel"/>
    <w:tmpl w:val="2D7C5720"/>
    <w:lvl w:ilvl="0" w:tplc="8E54C0BC">
      <w:start w:val="1"/>
      <w:numFmt w:val="decimal"/>
      <w:lvlText w:val="(%1)"/>
      <w:lvlJc w:val="left"/>
      <w:pPr>
        <w:ind w:left="720" w:hanging="360"/>
      </w:pPr>
      <w:rPr>
        <w:rFonts w:hint="default"/>
      </w:rPr>
    </w:lvl>
    <w:lvl w:ilvl="1" w:tplc="AF8AADF8">
      <w:start w:val="1"/>
      <w:numFmt w:val="lowerLetter"/>
      <w:lvlText w:val="(%2)"/>
      <w:lvlJc w:val="left"/>
      <w:pPr>
        <w:ind w:left="1440" w:hanging="360"/>
      </w:pPr>
      <w:rPr>
        <w:rFonts w:hint="default"/>
      </w:rPr>
    </w:lvl>
    <w:lvl w:ilvl="2" w:tplc="231C3904">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21E73DF"/>
    <w:multiLevelType w:val="hybridMultilevel"/>
    <w:tmpl w:val="D8B88248"/>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32AD49FC"/>
    <w:multiLevelType w:val="hybridMultilevel"/>
    <w:tmpl w:val="2A623942"/>
    <w:lvl w:ilvl="0" w:tplc="0580750C">
      <w:start w:val="1"/>
      <w:numFmt w:val="lowerLetter"/>
      <w:lvlText w:val="%1)"/>
      <w:lvlJc w:val="left"/>
      <w:pPr>
        <w:ind w:left="735" w:hanging="375"/>
      </w:pPr>
      <w:rPr>
        <w:rFonts w:ascii="Times New Roman" w:eastAsiaTheme="minorHAnsi" w:hAnsi="Times New Roman" w:cs="Times New Roman"/>
      </w:rPr>
    </w:lvl>
    <w:lvl w:ilvl="1" w:tplc="A8D469B6">
      <w:start w:val="1"/>
      <w:numFmt w:val="lowerLetter"/>
      <w:lvlText w:val="(%2)"/>
      <w:lvlJc w:val="left"/>
      <w:pPr>
        <w:ind w:left="1440" w:hanging="360"/>
      </w:pPr>
      <w:rPr>
        <w:rFonts w:hint="default"/>
      </w:rPr>
    </w:lvl>
    <w:lvl w:ilvl="2" w:tplc="8110AF22">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2FA61F4"/>
    <w:multiLevelType w:val="hybridMultilevel"/>
    <w:tmpl w:val="4C34DAA6"/>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8D78C150">
      <w:start w:val="1"/>
      <w:numFmt w:val="low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345B3A9E"/>
    <w:multiLevelType w:val="hybridMultilevel"/>
    <w:tmpl w:val="82D80194"/>
    <w:lvl w:ilvl="0" w:tplc="04090017">
      <w:start w:val="1"/>
      <w:numFmt w:val="lowerLetter"/>
      <w:lvlText w:val="%1)"/>
      <w:lvlJc w:val="left"/>
      <w:pPr>
        <w:ind w:left="786"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35832AC5"/>
    <w:multiLevelType w:val="hybridMultilevel"/>
    <w:tmpl w:val="7CEE1B0A"/>
    <w:lvl w:ilvl="0" w:tplc="D5EAE896">
      <w:start w:val="1"/>
      <w:numFmt w:val="lowerLetter"/>
      <w:lvlText w:val="%1)"/>
      <w:lvlJc w:val="left"/>
      <w:pPr>
        <w:ind w:left="735" w:hanging="375"/>
      </w:pPr>
      <w:rPr>
        <w:rFonts w:ascii="Times New Roman" w:eastAsiaTheme="minorHAnsi" w:hAnsi="Times New Roman" w:cs="Times New Roman"/>
      </w:rPr>
    </w:lvl>
    <w:lvl w:ilvl="1" w:tplc="A8D469B6">
      <w:start w:val="1"/>
      <w:numFmt w:val="lowerLetter"/>
      <w:lvlText w:val="(%2)"/>
      <w:lvlJc w:val="left"/>
      <w:pPr>
        <w:ind w:left="1440" w:hanging="360"/>
      </w:pPr>
      <w:rPr>
        <w:rFonts w:hint="default"/>
      </w:rPr>
    </w:lvl>
    <w:lvl w:ilvl="2" w:tplc="8110AF22">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373E7F4E"/>
    <w:multiLevelType w:val="hybridMultilevel"/>
    <w:tmpl w:val="549E93CA"/>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374D4567"/>
    <w:multiLevelType w:val="hybridMultilevel"/>
    <w:tmpl w:val="3938612A"/>
    <w:lvl w:ilvl="0" w:tplc="57028330">
      <w:start w:val="1"/>
      <w:numFmt w:val="decimal"/>
      <w:lvlText w:val="(%1)"/>
      <w:lvlJc w:val="left"/>
      <w:pPr>
        <w:ind w:left="735" w:hanging="375"/>
      </w:pPr>
      <w:rPr>
        <w:rFonts w:hint="default"/>
      </w:rPr>
    </w:lvl>
    <w:lvl w:ilvl="1" w:tplc="A8D469B6">
      <w:start w:val="1"/>
      <w:numFmt w:val="lowerLetter"/>
      <w:lvlText w:val="(%2)"/>
      <w:lvlJc w:val="left"/>
      <w:pPr>
        <w:ind w:left="1440" w:hanging="360"/>
      </w:pPr>
      <w:rPr>
        <w:rFonts w:hint="default"/>
      </w:rPr>
    </w:lvl>
    <w:lvl w:ilvl="2" w:tplc="8110AF22">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3B2A6F4D"/>
    <w:multiLevelType w:val="multilevel"/>
    <w:tmpl w:val="9A76254E"/>
    <w:lvl w:ilvl="0">
      <w:start w:val="1"/>
      <w:numFmt w:val="decimal"/>
      <w:pStyle w:val="Head1Legal"/>
      <w:lvlText w:val="%1."/>
      <w:lvlJc w:val="left"/>
      <w:pPr>
        <w:tabs>
          <w:tab w:val="num" w:pos="720"/>
        </w:tabs>
        <w:ind w:left="720" w:hanging="720"/>
      </w:pPr>
      <w:rPr>
        <w:rFonts w:ascii="Arial" w:hAnsi="Arial" w:hint="default"/>
        <w:b w:val="0"/>
        <w:i w:val="0"/>
        <w:sz w:val="22"/>
      </w:rPr>
    </w:lvl>
    <w:lvl w:ilvl="1">
      <w:start w:val="1"/>
      <w:numFmt w:val="decimal"/>
      <w:pStyle w:val="Head2Legal"/>
      <w:lvlText w:val="%1.%2"/>
      <w:lvlJc w:val="left"/>
      <w:pPr>
        <w:tabs>
          <w:tab w:val="num" w:pos="2564"/>
        </w:tabs>
        <w:ind w:left="2564" w:hanging="720"/>
      </w:pPr>
      <w:rPr>
        <w:rFonts w:ascii="Arial" w:hAnsi="Arial" w:hint="default"/>
        <w:b w:val="0"/>
        <w:i w:val="0"/>
        <w:sz w:val="22"/>
      </w:rPr>
    </w:lvl>
    <w:lvl w:ilvl="2">
      <w:start w:val="1"/>
      <w:numFmt w:val="lowerLetter"/>
      <w:pStyle w:val="Head3Legal"/>
      <w:lvlText w:val="(%3)"/>
      <w:lvlJc w:val="left"/>
      <w:pPr>
        <w:tabs>
          <w:tab w:val="num" w:pos="2138"/>
        </w:tabs>
        <w:ind w:left="2138" w:hanging="720"/>
      </w:pPr>
      <w:rPr>
        <w:rFonts w:ascii="Arial" w:hAnsi="Arial" w:hint="default"/>
        <w:b w:val="0"/>
        <w:i w:val="0"/>
        <w:color w:val="auto"/>
        <w:sz w:val="22"/>
      </w:rPr>
    </w:lvl>
    <w:lvl w:ilvl="3">
      <w:start w:val="1"/>
      <w:numFmt w:val="lowerRoman"/>
      <w:pStyle w:val="Head4Legal"/>
      <w:lvlText w:val="(%4)"/>
      <w:lvlJc w:val="left"/>
      <w:pPr>
        <w:tabs>
          <w:tab w:val="num" w:pos="2280"/>
        </w:tabs>
        <w:ind w:left="2280" w:hanging="720"/>
      </w:pPr>
      <w:rPr>
        <w:rFonts w:ascii="Arial" w:hAnsi="Arial" w:cs="Times New Roman" w:hint="default"/>
        <w:b w:val="0"/>
        <w:i w:val="0"/>
        <w:sz w:val="22"/>
      </w:rPr>
    </w:lvl>
    <w:lvl w:ilvl="4">
      <w:start w:val="1"/>
      <w:numFmt w:val="upperLetter"/>
      <w:lvlText w:val="%5."/>
      <w:lvlJc w:val="left"/>
      <w:pPr>
        <w:tabs>
          <w:tab w:val="num" w:pos="2880"/>
        </w:tabs>
        <w:ind w:left="2880" w:hanging="720"/>
      </w:pPr>
      <w:rPr>
        <w:rFonts w:ascii="Arial" w:hAnsi="Arial" w:hint="default"/>
        <w:b w:val="0"/>
        <w:i w:val="0"/>
        <w:sz w:val="22"/>
      </w:rPr>
    </w:lvl>
    <w:lvl w:ilvl="5">
      <w:start w:val="1"/>
      <w:numFmt w:val="upperLetter"/>
      <w:lvlText w:val="(%6)"/>
      <w:lvlJc w:val="left"/>
      <w:pPr>
        <w:tabs>
          <w:tab w:val="num" w:pos="3600"/>
        </w:tabs>
        <w:ind w:left="3600" w:hanging="720"/>
      </w:pPr>
      <w:rPr>
        <w:rFonts w:ascii="Arial" w:hAnsi="Arial"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nsid w:val="3CAD0C40"/>
    <w:multiLevelType w:val="hybridMultilevel"/>
    <w:tmpl w:val="49385AF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3F777F68"/>
    <w:multiLevelType w:val="hybridMultilevel"/>
    <w:tmpl w:val="665066D8"/>
    <w:lvl w:ilvl="0" w:tplc="F24E5DE0">
      <w:start w:val="1"/>
      <w:numFmt w:val="lowerLetter"/>
      <w:lvlText w:val="%1)"/>
      <w:lvlJc w:val="left"/>
      <w:pPr>
        <w:ind w:left="735" w:hanging="375"/>
      </w:pPr>
      <w:rPr>
        <w:rFonts w:ascii="Times New Roman" w:eastAsiaTheme="minorHAnsi" w:hAnsi="Times New Roman" w:cs="Times New Roman"/>
      </w:rPr>
    </w:lvl>
    <w:lvl w:ilvl="1" w:tplc="A8D469B6">
      <w:start w:val="1"/>
      <w:numFmt w:val="lowerLetter"/>
      <w:lvlText w:val="(%2)"/>
      <w:lvlJc w:val="left"/>
      <w:pPr>
        <w:ind w:left="1440" w:hanging="360"/>
      </w:pPr>
      <w:rPr>
        <w:rFonts w:hint="default"/>
      </w:rPr>
    </w:lvl>
    <w:lvl w:ilvl="2" w:tplc="8110AF22">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413133BC"/>
    <w:multiLevelType w:val="hybridMultilevel"/>
    <w:tmpl w:val="C43A9656"/>
    <w:lvl w:ilvl="0" w:tplc="BA90D8B0">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415E6A25"/>
    <w:multiLevelType w:val="hybridMultilevel"/>
    <w:tmpl w:val="C400A704"/>
    <w:lvl w:ilvl="0" w:tplc="59FC9C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22A7AA1"/>
    <w:multiLevelType w:val="hybridMultilevel"/>
    <w:tmpl w:val="C6D2EE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3CF3146"/>
    <w:multiLevelType w:val="hybridMultilevel"/>
    <w:tmpl w:val="3C44758C"/>
    <w:lvl w:ilvl="0" w:tplc="5D6085A0">
      <w:start w:val="1"/>
      <w:numFmt w:val="decimal"/>
      <w:lvlText w:val="(%1)"/>
      <w:lvlJc w:val="left"/>
      <w:pPr>
        <w:ind w:left="720" w:hanging="360"/>
      </w:pPr>
      <w:rPr>
        <w:rFonts w:hint="default"/>
      </w:rPr>
    </w:lvl>
    <w:lvl w:ilvl="1" w:tplc="F56CC746">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495F7D4B"/>
    <w:multiLevelType w:val="hybridMultilevel"/>
    <w:tmpl w:val="7068D3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9714271"/>
    <w:multiLevelType w:val="hybridMultilevel"/>
    <w:tmpl w:val="7180DA22"/>
    <w:lvl w:ilvl="0" w:tplc="F56CC746">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4AC11557"/>
    <w:multiLevelType w:val="hybridMultilevel"/>
    <w:tmpl w:val="2C668F8C"/>
    <w:lvl w:ilvl="0" w:tplc="0C090017">
      <w:start w:val="1"/>
      <w:numFmt w:val="lowerLetter"/>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start w:val="1"/>
      <w:numFmt w:val="lowerRoman"/>
      <w:lvlText w:val="(%3)"/>
      <w:lvlJc w:val="right"/>
      <w:pPr>
        <w:ind w:left="2160" w:hanging="18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nsid w:val="4C8F4318"/>
    <w:multiLevelType w:val="hybridMultilevel"/>
    <w:tmpl w:val="76984208"/>
    <w:lvl w:ilvl="0" w:tplc="04090017">
      <w:start w:val="1"/>
      <w:numFmt w:val="lowerLetter"/>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nsid w:val="50DC4F35"/>
    <w:multiLevelType w:val="hybridMultilevel"/>
    <w:tmpl w:val="69BE00AC"/>
    <w:lvl w:ilvl="0" w:tplc="04090017">
      <w:start w:val="1"/>
      <w:numFmt w:val="lowerLetter"/>
      <w:lvlText w:val="%1)"/>
      <w:lvlJc w:val="left"/>
      <w:pPr>
        <w:ind w:left="786"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nsid w:val="520143C7"/>
    <w:multiLevelType w:val="hybridMultilevel"/>
    <w:tmpl w:val="AFEA5466"/>
    <w:lvl w:ilvl="0" w:tplc="5338FF5A">
      <w:start w:val="1"/>
      <w:numFmt w:val="lowerLetter"/>
      <w:lvlText w:val="%1)"/>
      <w:lvlJc w:val="left"/>
      <w:pPr>
        <w:ind w:left="735" w:hanging="375"/>
      </w:pPr>
      <w:rPr>
        <w:rFonts w:ascii="Times New Roman" w:eastAsiaTheme="minorHAnsi" w:hAnsi="Times New Roman" w:cs="Times New Roman"/>
      </w:rPr>
    </w:lvl>
    <w:lvl w:ilvl="1" w:tplc="BA90D8B0">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54366207"/>
    <w:multiLevelType w:val="hybridMultilevel"/>
    <w:tmpl w:val="E1AE4D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4785462"/>
    <w:multiLevelType w:val="hybridMultilevel"/>
    <w:tmpl w:val="AC0E3AA8"/>
    <w:lvl w:ilvl="0" w:tplc="04090017">
      <w:start w:val="1"/>
      <w:numFmt w:val="lowerLetter"/>
      <w:lvlText w:val="%1)"/>
      <w:lvlJc w:val="left"/>
      <w:pPr>
        <w:ind w:left="720" w:hanging="360"/>
      </w:pPr>
      <w:rPr>
        <w:rFonts w:hint="default"/>
      </w:rPr>
    </w:lvl>
    <w:lvl w:ilvl="1" w:tplc="B460434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568030A8"/>
    <w:multiLevelType w:val="hybridMultilevel"/>
    <w:tmpl w:val="B1C20C0C"/>
    <w:lvl w:ilvl="0" w:tplc="04090017">
      <w:start w:val="1"/>
      <w:numFmt w:val="lowerLetter"/>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start w:val="1"/>
      <w:numFmt w:val="lowerRoman"/>
      <w:lvlText w:val="(%3)"/>
      <w:lvlJc w:val="right"/>
      <w:pPr>
        <w:ind w:left="2160" w:hanging="18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nsid w:val="57B741C8"/>
    <w:multiLevelType w:val="hybridMultilevel"/>
    <w:tmpl w:val="C69E1E48"/>
    <w:lvl w:ilvl="0" w:tplc="8E54C0BC">
      <w:start w:val="1"/>
      <w:numFmt w:val="decimal"/>
      <w:lvlText w:val="(%1)"/>
      <w:lvlJc w:val="left"/>
      <w:pPr>
        <w:ind w:left="786" w:hanging="360"/>
      </w:pPr>
      <w:rPr>
        <w:rFonts w:hint="default"/>
      </w:rPr>
    </w:lvl>
    <w:lvl w:ilvl="1" w:tplc="B460434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58F272B8"/>
    <w:multiLevelType w:val="hybridMultilevel"/>
    <w:tmpl w:val="BF88553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nsid w:val="5A44357A"/>
    <w:multiLevelType w:val="hybridMultilevel"/>
    <w:tmpl w:val="F422554C"/>
    <w:lvl w:ilvl="0" w:tplc="9E3E3C9E">
      <w:start w:val="1"/>
      <w:numFmt w:val="lowerRoman"/>
      <w:lvlText w:val="(%1)"/>
      <w:lvlJc w:val="left"/>
      <w:pPr>
        <w:ind w:left="2880" w:hanging="72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47">
    <w:nsid w:val="5AD269DC"/>
    <w:multiLevelType w:val="hybridMultilevel"/>
    <w:tmpl w:val="FB9064DA"/>
    <w:lvl w:ilvl="0" w:tplc="0C09001B">
      <w:start w:val="1"/>
      <w:numFmt w:val="lowerRoman"/>
      <w:lvlText w:val="%1."/>
      <w:lvlJc w:val="right"/>
      <w:pPr>
        <w:ind w:left="720" w:hanging="360"/>
      </w:pPr>
    </w:lvl>
    <w:lvl w:ilvl="1" w:tplc="5582DF1C">
      <w:start w:val="1"/>
      <w:numFmt w:val="lowerRoman"/>
      <w:lvlText w:val="%2)"/>
      <w:lvlJc w:val="left"/>
      <w:pPr>
        <w:ind w:left="1440" w:hanging="360"/>
      </w:pPr>
      <w:rPr>
        <w:rFonts w:ascii="Times New Roman" w:eastAsiaTheme="minorHAnsi" w:hAnsi="Times New Roman" w:cs="Times New Roman"/>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nsid w:val="5B4652AB"/>
    <w:multiLevelType w:val="hybridMultilevel"/>
    <w:tmpl w:val="C69E1E48"/>
    <w:lvl w:ilvl="0" w:tplc="8E54C0BC">
      <w:start w:val="1"/>
      <w:numFmt w:val="decimal"/>
      <w:lvlText w:val="(%1)"/>
      <w:lvlJc w:val="left"/>
      <w:pPr>
        <w:ind w:left="720" w:hanging="360"/>
      </w:pPr>
      <w:rPr>
        <w:rFonts w:hint="default"/>
      </w:rPr>
    </w:lvl>
    <w:lvl w:ilvl="1" w:tplc="B460434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nsid w:val="5D572C99"/>
    <w:multiLevelType w:val="hybridMultilevel"/>
    <w:tmpl w:val="BDD4EBC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nsid w:val="5E4377CF"/>
    <w:multiLevelType w:val="hybridMultilevel"/>
    <w:tmpl w:val="3A86813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nsid w:val="61746741"/>
    <w:multiLevelType w:val="hybridMultilevel"/>
    <w:tmpl w:val="B60A0F18"/>
    <w:lvl w:ilvl="0" w:tplc="A4A60D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66B743E3"/>
    <w:multiLevelType w:val="hybridMultilevel"/>
    <w:tmpl w:val="42F89716"/>
    <w:lvl w:ilvl="0" w:tplc="F56CC74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3">
    <w:nsid w:val="68B0057B"/>
    <w:multiLevelType w:val="hybridMultilevel"/>
    <w:tmpl w:val="6494DDA6"/>
    <w:lvl w:ilvl="0" w:tplc="0C090017">
      <w:start w:val="1"/>
      <w:numFmt w:val="lowerLetter"/>
      <w:lvlText w:val="%1)"/>
      <w:lvlJc w:val="left"/>
      <w:pPr>
        <w:ind w:left="720" w:hanging="360"/>
      </w:pPr>
      <w:rPr>
        <w:rFonts w:hint="default"/>
      </w:rPr>
    </w:lvl>
    <w:lvl w:ilvl="1" w:tplc="DB8645C0">
      <w:start w:val="1"/>
      <w:numFmt w:val="lowerRoman"/>
      <w:lvlText w:val="%2)"/>
      <w:lvlJc w:val="left"/>
      <w:pPr>
        <w:ind w:left="1440" w:hanging="360"/>
      </w:pPr>
      <w:rPr>
        <w:rFonts w:ascii="Times New Roman" w:eastAsiaTheme="minorHAnsi" w:hAnsi="Times New Roman" w:cs="Times New Roman"/>
      </w:rPr>
    </w:lvl>
    <w:lvl w:ilvl="2" w:tplc="FFFFFFFF">
      <w:start w:val="1"/>
      <w:numFmt w:val="lowerRoman"/>
      <w:lvlText w:val="(%3)"/>
      <w:lvlJc w:val="right"/>
      <w:pPr>
        <w:ind w:left="2160" w:hanging="18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nsid w:val="706817D6"/>
    <w:multiLevelType w:val="hybridMultilevel"/>
    <w:tmpl w:val="7180DA22"/>
    <w:lvl w:ilvl="0" w:tplc="F56CC746">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nsid w:val="76986DEB"/>
    <w:multiLevelType w:val="hybridMultilevel"/>
    <w:tmpl w:val="70528A74"/>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nsid w:val="7AE61879"/>
    <w:multiLevelType w:val="hybridMultilevel"/>
    <w:tmpl w:val="2284A1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E723569"/>
    <w:multiLevelType w:val="hybridMultilevel"/>
    <w:tmpl w:val="CF66F9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EA8538C"/>
    <w:multiLevelType w:val="hybridMultilevel"/>
    <w:tmpl w:val="1F6A78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6"/>
  </w:num>
  <w:num w:numId="2">
    <w:abstractNumId w:val="29"/>
  </w:num>
  <w:num w:numId="3">
    <w:abstractNumId w:val="49"/>
  </w:num>
  <w:num w:numId="4">
    <w:abstractNumId w:val="10"/>
  </w:num>
  <w:num w:numId="5">
    <w:abstractNumId w:val="0"/>
  </w:num>
  <w:num w:numId="6">
    <w:abstractNumId w:val="20"/>
  </w:num>
  <w:num w:numId="7">
    <w:abstractNumId w:val="18"/>
  </w:num>
  <w:num w:numId="8">
    <w:abstractNumId w:val="48"/>
  </w:num>
  <w:num w:numId="9">
    <w:abstractNumId w:val="42"/>
  </w:num>
  <w:num w:numId="10">
    <w:abstractNumId w:val="44"/>
  </w:num>
  <w:num w:numId="11">
    <w:abstractNumId w:val="9"/>
  </w:num>
  <w:num w:numId="12">
    <w:abstractNumId w:val="17"/>
  </w:num>
  <w:num w:numId="13">
    <w:abstractNumId w:val="4"/>
  </w:num>
  <w:num w:numId="14">
    <w:abstractNumId w:val="5"/>
  </w:num>
  <w:num w:numId="15">
    <w:abstractNumId w:val="53"/>
  </w:num>
  <w:num w:numId="16">
    <w:abstractNumId w:val="47"/>
  </w:num>
  <w:num w:numId="17">
    <w:abstractNumId w:val="37"/>
  </w:num>
  <w:num w:numId="18">
    <w:abstractNumId w:val="3"/>
  </w:num>
  <w:num w:numId="19">
    <w:abstractNumId w:val="45"/>
  </w:num>
  <w:num w:numId="20">
    <w:abstractNumId w:val="50"/>
  </w:num>
  <w:num w:numId="21">
    <w:abstractNumId w:val="28"/>
  </w:num>
  <w:num w:numId="22">
    <w:abstractNumId w:val="34"/>
  </w:num>
  <w:num w:numId="23">
    <w:abstractNumId w:val="36"/>
  </w:num>
  <w:num w:numId="24">
    <w:abstractNumId w:val="54"/>
  </w:num>
  <w:num w:numId="25">
    <w:abstractNumId w:val="16"/>
  </w:num>
  <w:num w:numId="26">
    <w:abstractNumId w:val="52"/>
  </w:num>
  <w:num w:numId="27">
    <w:abstractNumId w:val="2"/>
  </w:num>
  <w:num w:numId="28">
    <w:abstractNumId w:val="30"/>
  </w:num>
  <w:num w:numId="29">
    <w:abstractNumId w:val="27"/>
  </w:num>
  <w:num w:numId="30">
    <w:abstractNumId w:val="40"/>
  </w:num>
  <w:num w:numId="31">
    <w:abstractNumId w:val="6"/>
  </w:num>
  <w:num w:numId="32">
    <w:abstractNumId w:val="31"/>
  </w:num>
  <w:num w:numId="33">
    <w:abstractNumId w:val="22"/>
  </w:num>
  <w:num w:numId="34">
    <w:abstractNumId w:val="12"/>
  </w:num>
  <w:num w:numId="35">
    <w:abstractNumId w:val="19"/>
  </w:num>
  <w:num w:numId="36">
    <w:abstractNumId w:val="25"/>
  </w:num>
  <w:num w:numId="37">
    <w:abstractNumId w:val="23"/>
  </w:num>
  <w:num w:numId="38">
    <w:abstractNumId w:val="57"/>
  </w:num>
  <w:num w:numId="39">
    <w:abstractNumId w:val="33"/>
  </w:num>
  <w:num w:numId="40">
    <w:abstractNumId w:val="14"/>
  </w:num>
  <w:num w:numId="41">
    <w:abstractNumId w:val="56"/>
  </w:num>
  <w:num w:numId="42">
    <w:abstractNumId w:val="7"/>
  </w:num>
  <w:num w:numId="43">
    <w:abstractNumId w:val="41"/>
  </w:num>
  <w:num w:numId="44">
    <w:abstractNumId w:val="35"/>
  </w:num>
  <w:num w:numId="45">
    <w:abstractNumId w:val="51"/>
  </w:num>
  <w:num w:numId="46">
    <w:abstractNumId w:val="1"/>
  </w:num>
  <w:num w:numId="47">
    <w:abstractNumId w:val="13"/>
  </w:num>
  <w:num w:numId="48">
    <w:abstractNumId w:val="21"/>
  </w:num>
  <w:num w:numId="49">
    <w:abstractNumId w:val="11"/>
  </w:num>
  <w:num w:numId="50">
    <w:abstractNumId w:val="32"/>
  </w:num>
  <w:num w:numId="51">
    <w:abstractNumId w:val="55"/>
  </w:num>
  <w:num w:numId="52">
    <w:abstractNumId w:val="58"/>
  </w:num>
  <w:num w:numId="53">
    <w:abstractNumId w:val="15"/>
  </w:num>
  <w:num w:numId="54">
    <w:abstractNumId w:val="38"/>
  </w:num>
  <w:num w:numId="55">
    <w:abstractNumId w:val="26"/>
  </w:num>
  <w:num w:numId="56">
    <w:abstractNumId w:val="39"/>
  </w:num>
  <w:num w:numId="57">
    <w:abstractNumId w:val="24"/>
  </w:num>
  <w:num w:numId="58">
    <w:abstractNumId w:val="43"/>
  </w:num>
  <w:num w:numId="59">
    <w:abstractNumId w:val="8"/>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6866"/>
  </w:hdrShapeDefaults>
  <w:footnotePr>
    <w:footnote w:id="-1"/>
    <w:footnote w:id="0"/>
  </w:footnotePr>
  <w:endnotePr>
    <w:endnote w:id="-1"/>
    <w:endnote w:id="0"/>
  </w:endnotePr>
  <w:compat/>
  <w:docVars>
    <w:docVar w:name="LEAPTempPath" w:val="C:\Users\KristenRobinson\AppData\Local\LEAP Desktop\CDE\9cb49b47-ee43-4fed-9fbd-4f826517bb99\LEAP2Office\MacroFields\"/>
    <w:docVar w:name="LEAPUniqueCode" w:val="04a1c207-c76c-254d-8eac-b9923248ed51"/>
  </w:docVars>
  <w:rsids>
    <w:rsidRoot w:val="000A1396"/>
    <w:rsid w:val="00001860"/>
    <w:rsid w:val="00022A09"/>
    <w:rsid w:val="00031CA8"/>
    <w:rsid w:val="000527A4"/>
    <w:rsid w:val="00067B75"/>
    <w:rsid w:val="00076DAB"/>
    <w:rsid w:val="00083F17"/>
    <w:rsid w:val="000A1396"/>
    <w:rsid w:val="000B4D51"/>
    <w:rsid w:val="00161A0D"/>
    <w:rsid w:val="00174D65"/>
    <w:rsid w:val="00185DF5"/>
    <w:rsid w:val="001A700C"/>
    <w:rsid w:val="001B624A"/>
    <w:rsid w:val="001B7405"/>
    <w:rsid w:val="001E66CF"/>
    <w:rsid w:val="00202CD7"/>
    <w:rsid w:val="00241B20"/>
    <w:rsid w:val="002843A8"/>
    <w:rsid w:val="002D0DEE"/>
    <w:rsid w:val="002F0F0B"/>
    <w:rsid w:val="00305F21"/>
    <w:rsid w:val="00310D46"/>
    <w:rsid w:val="00353CD9"/>
    <w:rsid w:val="003672AD"/>
    <w:rsid w:val="003839B4"/>
    <w:rsid w:val="003926C4"/>
    <w:rsid w:val="0039602B"/>
    <w:rsid w:val="004045A4"/>
    <w:rsid w:val="004D6B22"/>
    <w:rsid w:val="004E5FFA"/>
    <w:rsid w:val="004F3246"/>
    <w:rsid w:val="004F41C0"/>
    <w:rsid w:val="004F4C3B"/>
    <w:rsid w:val="00580680"/>
    <w:rsid w:val="00601F0D"/>
    <w:rsid w:val="006050ED"/>
    <w:rsid w:val="00665618"/>
    <w:rsid w:val="006775F2"/>
    <w:rsid w:val="00693699"/>
    <w:rsid w:val="006A7F92"/>
    <w:rsid w:val="006E4C31"/>
    <w:rsid w:val="006F5487"/>
    <w:rsid w:val="007155B6"/>
    <w:rsid w:val="0074418A"/>
    <w:rsid w:val="00746396"/>
    <w:rsid w:val="008002A0"/>
    <w:rsid w:val="00824822"/>
    <w:rsid w:val="008262F0"/>
    <w:rsid w:val="0089163C"/>
    <w:rsid w:val="008A3AAA"/>
    <w:rsid w:val="008B64D7"/>
    <w:rsid w:val="008B7A0C"/>
    <w:rsid w:val="008E442F"/>
    <w:rsid w:val="008F7D50"/>
    <w:rsid w:val="009C555E"/>
    <w:rsid w:val="009D49D2"/>
    <w:rsid w:val="00A25BBB"/>
    <w:rsid w:val="00A52BD4"/>
    <w:rsid w:val="00A57D77"/>
    <w:rsid w:val="00A8757A"/>
    <w:rsid w:val="00AD0589"/>
    <w:rsid w:val="00AE23EE"/>
    <w:rsid w:val="00AF661C"/>
    <w:rsid w:val="00B01E69"/>
    <w:rsid w:val="00B34F7D"/>
    <w:rsid w:val="00B3509D"/>
    <w:rsid w:val="00B41383"/>
    <w:rsid w:val="00B5317A"/>
    <w:rsid w:val="00B71CAC"/>
    <w:rsid w:val="00B72B04"/>
    <w:rsid w:val="00BB5A3F"/>
    <w:rsid w:val="00BC4516"/>
    <w:rsid w:val="00BE1822"/>
    <w:rsid w:val="00BE6C4D"/>
    <w:rsid w:val="00BF0CE9"/>
    <w:rsid w:val="00C04A73"/>
    <w:rsid w:val="00C80C46"/>
    <w:rsid w:val="00C94F2F"/>
    <w:rsid w:val="00D44889"/>
    <w:rsid w:val="00DA52F8"/>
    <w:rsid w:val="00DC113A"/>
    <w:rsid w:val="00DC5D13"/>
    <w:rsid w:val="00DF6E28"/>
    <w:rsid w:val="00F00E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00C"/>
    <w:pPr>
      <w:spacing w:after="0" w:line="240" w:lineRule="auto"/>
    </w:pPr>
    <w:rPr>
      <w:sz w:val="24"/>
      <w:szCs w:val="24"/>
    </w:rPr>
  </w:style>
  <w:style w:type="paragraph" w:styleId="Heading1">
    <w:name w:val="heading 1"/>
    <w:basedOn w:val="Normal"/>
    <w:next w:val="Normal"/>
    <w:link w:val="Heading1Char"/>
    <w:uiPriority w:val="9"/>
    <w:qFormat/>
    <w:rsid w:val="001A700C"/>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A700C"/>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A700C"/>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A700C"/>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1A700C"/>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1A700C"/>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1A700C"/>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1A700C"/>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1A700C"/>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700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A700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A700C"/>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A700C"/>
    <w:rPr>
      <w:rFonts w:cstheme="majorBidi"/>
      <w:b/>
      <w:bCs/>
      <w:sz w:val="28"/>
      <w:szCs w:val="28"/>
    </w:rPr>
  </w:style>
  <w:style w:type="character" w:customStyle="1" w:styleId="Heading5Char">
    <w:name w:val="Heading 5 Char"/>
    <w:basedOn w:val="DefaultParagraphFont"/>
    <w:link w:val="Heading5"/>
    <w:uiPriority w:val="9"/>
    <w:semiHidden/>
    <w:rsid w:val="001A700C"/>
    <w:rPr>
      <w:rFonts w:cstheme="majorBidi"/>
      <w:b/>
      <w:bCs/>
      <w:i/>
      <w:iCs/>
      <w:sz w:val="26"/>
      <w:szCs w:val="26"/>
    </w:rPr>
  </w:style>
  <w:style w:type="character" w:customStyle="1" w:styleId="Heading6Char">
    <w:name w:val="Heading 6 Char"/>
    <w:basedOn w:val="DefaultParagraphFont"/>
    <w:link w:val="Heading6"/>
    <w:uiPriority w:val="9"/>
    <w:semiHidden/>
    <w:rsid w:val="001A700C"/>
    <w:rPr>
      <w:rFonts w:cstheme="majorBidi"/>
      <w:b/>
      <w:bCs/>
    </w:rPr>
  </w:style>
  <w:style w:type="character" w:customStyle="1" w:styleId="Heading7Char">
    <w:name w:val="Heading 7 Char"/>
    <w:basedOn w:val="DefaultParagraphFont"/>
    <w:link w:val="Heading7"/>
    <w:uiPriority w:val="9"/>
    <w:semiHidden/>
    <w:rsid w:val="001A700C"/>
    <w:rPr>
      <w:rFonts w:cstheme="majorBidi"/>
      <w:sz w:val="24"/>
      <w:szCs w:val="24"/>
    </w:rPr>
  </w:style>
  <w:style w:type="character" w:customStyle="1" w:styleId="Heading8Char">
    <w:name w:val="Heading 8 Char"/>
    <w:basedOn w:val="DefaultParagraphFont"/>
    <w:link w:val="Heading8"/>
    <w:uiPriority w:val="9"/>
    <w:semiHidden/>
    <w:rsid w:val="001A700C"/>
    <w:rPr>
      <w:rFonts w:cstheme="majorBidi"/>
      <w:i/>
      <w:iCs/>
      <w:sz w:val="24"/>
      <w:szCs w:val="24"/>
    </w:rPr>
  </w:style>
  <w:style w:type="character" w:customStyle="1" w:styleId="Heading9Char">
    <w:name w:val="Heading 9 Char"/>
    <w:basedOn w:val="DefaultParagraphFont"/>
    <w:link w:val="Heading9"/>
    <w:uiPriority w:val="9"/>
    <w:semiHidden/>
    <w:rsid w:val="001A700C"/>
    <w:rPr>
      <w:rFonts w:asciiTheme="majorHAnsi" w:eastAsiaTheme="majorEastAsia" w:hAnsiTheme="majorHAnsi" w:cstheme="majorBidi"/>
    </w:rPr>
  </w:style>
  <w:style w:type="paragraph" w:styleId="Title">
    <w:name w:val="Title"/>
    <w:basedOn w:val="Normal"/>
    <w:next w:val="Normal"/>
    <w:link w:val="TitleChar"/>
    <w:uiPriority w:val="10"/>
    <w:qFormat/>
    <w:rsid w:val="001A700C"/>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1A700C"/>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1A700C"/>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1A700C"/>
    <w:rPr>
      <w:rFonts w:asciiTheme="majorHAnsi" w:eastAsiaTheme="majorEastAsia" w:hAnsiTheme="majorHAnsi" w:cstheme="majorBidi"/>
      <w:sz w:val="24"/>
      <w:szCs w:val="24"/>
    </w:rPr>
  </w:style>
  <w:style w:type="character" w:styleId="Strong">
    <w:name w:val="Strong"/>
    <w:basedOn w:val="DefaultParagraphFont"/>
    <w:uiPriority w:val="22"/>
    <w:qFormat/>
    <w:rsid w:val="001A700C"/>
    <w:rPr>
      <w:b/>
      <w:bCs/>
    </w:rPr>
  </w:style>
  <w:style w:type="character" w:styleId="Emphasis">
    <w:name w:val="Emphasis"/>
    <w:basedOn w:val="DefaultParagraphFont"/>
    <w:uiPriority w:val="20"/>
    <w:qFormat/>
    <w:rsid w:val="001A700C"/>
    <w:rPr>
      <w:rFonts w:asciiTheme="minorHAnsi" w:hAnsiTheme="minorHAnsi"/>
      <w:b/>
      <w:i/>
      <w:iCs/>
    </w:rPr>
  </w:style>
  <w:style w:type="paragraph" w:styleId="NoSpacing">
    <w:name w:val="No Spacing"/>
    <w:basedOn w:val="Normal"/>
    <w:uiPriority w:val="1"/>
    <w:qFormat/>
    <w:rsid w:val="001A700C"/>
    <w:rPr>
      <w:szCs w:val="32"/>
    </w:rPr>
  </w:style>
  <w:style w:type="paragraph" w:styleId="ListParagraph">
    <w:name w:val="List Paragraph"/>
    <w:basedOn w:val="Normal"/>
    <w:uiPriority w:val="34"/>
    <w:qFormat/>
    <w:rsid w:val="001A700C"/>
    <w:pPr>
      <w:ind w:left="720"/>
      <w:contextualSpacing/>
    </w:pPr>
  </w:style>
  <w:style w:type="paragraph" w:styleId="Quote">
    <w:name w:val="Quote"/>
    <w:basedOn w:val="Normal"/>
    <w:next w:val="Normal"/>
    <w:link w:val="QuoteChar"/>
    <w:uiPriority w:val="29"/>
    <w:qFormat/>
    <w:rsid w:val="001A700C"/>
    <w:rPr>
      <w:i/>
    </w:rPr>
  </w:style>
  <w:style w:type="character" w:customStyle="1" w:styleId="QuoteChar">
    <w:name w:val="Quote Char"/>
    <w:basedOn w:val="DefaultParagraphFont"/>
    <w:link w:val="Quote"/>
    <w:uiPriority w:val="29"/>
    <w:rsid w:val="001A700C"/>
    <w:rPr>
      <w:i/>
      <w:sz w:val="24"/>
      <w:szCs w:val="24"/>
    </w:rPr>
  </w:style>
  <w:style w:type="paragraph" w:styleId="IntenseQuote">
    <w:name w:val="Intense Quote"/>
    <w:basedOn w:val="Normal"/>
    <w:next w:val="Normal"/>
    <w:link w:val="IntenseQuoteChar"/>
    <w:uiPriority w:val="30"/>
    <w:qFormat/>
    <w:rsid w:val="001A700C"/>
    <w:pPr>
      <w:ind w:left="720" w:right="720"/>
    </w:pPr>
    <w:rPr>
      <w:b/>
      <w:i/>
      <w:szCs w:val="22"/>
    </w:rPr>
  </w:style>
  <w:style w:type="character" w:customStyle="1" w:styleId="IntenseQuoteChar">
    <w:name w:val="Intense Quote Char"/>
    <w:basedOn w:val="DefaultParagraphFont"/>
    <w:link w:val="IntenseQuote"/>
    <w:uiPriority w:val="30"/>
    <w:rsid w:val="001A700C"/>
    <w:rPr>
      <w:b/>
      <w:i/>
      <w:sz w:val="24"/>
    </w:rPr>
  </w:style>
  <w:style w:type="character" w:styleId="SubtleEmphasis">
    <w:name w:val="Subtle Emphasis"/>
    <w:uiPriority w:val="19"/>
    <w:qFormat/>
    <w:rsid w:val="001A700C"/>
    <w:rPr>
      <w:i/>
      <w:color w:val="5A5A5A" w:themeColor="text1" w:themeTint="A5"/>
    </w:rPr>
  </w:style>
  <w:style w:type="character" w:styleId="IntenseEmphasis">
    <w:name w:val="Intense Emphasis"/>
    <w:basedOn w:val="DefaultParagraphFont"/>
    <w:uiPriority w:val="21"/>
    <w:qFormat/>
    <w:rsid w:val="001A700C"/>
    <w:rPr>
      <w:b/>
      <w:i/>
      <w:sz w:val="24"/>
      <w:szCs w:val="24"/>
      <w:u w:val="single"/>
    </w:rPr>
  </w:style>
  <w:style w:type="character" w:styleId="SubtleReference">
    <w:name w:val="Subtle Reference"/>
    <w:basedOn w:val="DefaultParagraphFont"/>
    <w:uiPriority w:val="31"/>
    <w:qFormat/>
    <w:rsid w:val="001A700C"/>
    <w:rPr>
      <w:sz w:val="24"/>
      <w:szCs w:val="24"/>
      <w:u w:val="single"/>
    </w:rPr>
  </w:style>
  <w:style w:type="character" w:styleId="IntenseReference">
    <w:name w:val="Intense Reference"/>
    <w:basedOn w:val="DefaultParagraphFont"/>
    <w:uiPriority w:val="32"/>
    <w:qFormat/>
    <w:rsid w:val="001A700C"/>
    <w:rPr>
      <w:b/>
      <w:sz w:val="24"/>
      <w:u w:val="single"/>
    </w:rPr>
  </w:style>
  <w:style w:type="character" w:styleId="BookTitle">
    <w:name w:val="Book Title"/>
    <w:basedOn w:val="DefaultParagraphFont"/>
    <w:uiPriority w:val="33"/>
    <w:qFormat/>
    <w:rsid w:val="001A700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1A700C"/>
    <w:pPr>
      <w:outlineLvl w:val="9"/>
    </w:pPr>
  </w:style>
  <w:style w:type="paragraph" w:customStyle="1" w:styleId="Default">
    <w:name w:val="Default"/>
    <w:rsid w:val="008B64D7"/>
    <w:pPr>
      <w:autoSpaceDE w:val="0"/>
      <w:autoSpaceDN w:val="0"/>
      <w:adjustRightInd w:val="0"/>
      <w:spacing w:after="0" w:line="240" w:lineRule="auto"/>
    </w:pPr>
    <w:rPr>
      <w:rFonts w:ascii="Times New Roman" w:hAnsi="Times New Roman"/>
      <w:color w:val="000000"/>
      <w:sz w:val="24"/>
      <w:szCs w:val="24"/>
      <w:lang w:val="en-AU" w:bidi="ar-SA"/>
    </w:rPr>
  </w:style>
  <w:style w:type="paragraph" w:customStyle="1" w:styleId="CM2">
    <w:name w:val="CM2"/>
    <w:basedOn w:val="Default"/>
    <w:next w:val="Default"/>
    <w:uiPriority w:val="99"/>
    <w:rsid w:val="008B64D7"/>
    <w:pPr>
      <w:spacing w:line="483" w:lineRule="atLeast"/>
    </w:pPr>
    <w:rPr>
      <w:color w:val="auto"/>
    </w:rPr>
  </w:style>
  <w:style w:type="paragraph" w:customStyle="1" w:styleId="CM13">
    <w:name w:val="CM13"/>
    <w:basedOn w:val="Default"/>
    <w:next w:val="Default"/>
    <w:uiPriority w:val="99"/>
    <w:rsid w:val="008B64D7"/>
    <w:rPr>
      <w:color w:val="auto"/>
    </w:rPr>
  </w:style>
  <w:style w:type="paragraph" w:customStyle="1" w:styleId="CM14">
    <w:name w:val="CM14"/>
    <w:basedOn w:val="Default"/>
    <w:next w:val="Default"/>
    <w:uiPriority w:val="99"/>
    <w:rsid w:val="008B64D7"/>
    <w:rPr>
      <w:color w:val="auto"/>
    </w:rPr>
  </w:style>
  <w:style w:type="paragraph" w:styleId="Header">
    <w:name w:val="header"/>
    <w:basedOn w:val="Normal"/>
    <w:link w:val="HeaderChar"/>
    <w:uiPriority w:val="99"/>
    <w:unhideWhenUsed/>
    <w:rsid w:val="00BE1822"/>
    <w:pPr>
      <w:tabs>
        <w:tab w:val="center" w:pos="4680"/>
        <w:tab w:val="right" w:pos="9360"/>
      </w:tabs>
    </w:pPr>
  </w:style>
  <w:style w:type="character" w:customStyle="1" w:styleId="HeaderChar">
    <w:name w:val="Header Char"/>
    <w:basedOn w:val="DefaultParagraphFont"/>
    <w:link w:val="Header"/>
    <w:uiPriority w:val="99"/>
    <w:rsid w:val="00BE1822"/>
    <w:rPr>
      <w:sz w:val="24"/>
      <w:szCs w:val="24"/>
    </w:rPr>
  </w:style>
  <w:style w:type="paragraph" w:styleId="Footer">
    <w:name w:val="footer"/>
    <w:basedOn w:val="Normal"/>
    <w:link w:val="FooterChar"/>
    <w:uiPriority w:val="99"/>
    <w:unhideWhenUsed/>
    <w:rsid w:val="00BE1822"/>
    <w:pPr>
      <w:tabs>
        <w:tab w:val="center" w:pos="4680"/>
        <w:tab w:val="right" w:pos="9360"/>
      </w:tabs>
    </w:pPr>
  </w:style>
  <w:style w:type="character" w:customStyle="1" w:styleId="FooterChar">
    <w:name w:val="Footer Char"/>
    <w:basedOn w:val="DefaultParagraphFont"/>
    <w:link w:val="Footer"/>
    <w:uiPriority w:val="99"/>
    <w:rsid w:val="00BE1822"/>
    <w:rPr>
      <w:sz w:val="24"/>
      <w:szCs w:val="24"/>
    </w:rPr>
  </w:style>
  <w:style w:type="paragraph" w:styleId="Revision">
    <w:name w:val="Revision"/>
    <w:hidden/>
    <w:uiPriority w:val="99"/>
    <w:semiHidden/>
    <w:rsid w:val="00BE1822"/>
    <w:pPr>
      <w:spacing w:after="0" w:line="240" w:lineRule="auto"/>
    </w:pPr>
    <w:rPr>
      <w:sz w:val="24"/>
      <w:szCs w:val="24"/>
    </w:rPr>
  </w:style>
  <w:style w:type="table" w:styleId="TableGrid">
    <w:name w:val="Table Grid"/>
    <w:basedOn w:val="TableNormal"/>
    <w:uiPriority w:val="59"/>
    <w:rsid w:val="000B4D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1Legal">
    <w:name w:val="Head1 Legal"/>
    <w:basedOn w:val="Normal"/>
    <w:next w:val="Normal"/>
    <w:rsid w:val="006050ED"/>
    <w:pPr>
      <w:keepNext/>
      <w:numPr>
        <w:numId w:val="21"/>
      </w:numPr>
      <w:tabs>
        <w:tab w:val="left" w:pos="1418"/>
        <w:tab w:val="left" w:pos="2126"/>
        <w:tab w:val="left" w:pos="2835"/>
        <w:tab w:val="left" w:pos="6804"/>
        <w:tab w:val="left" w:pos="8505"/>
      </w:tabs>
      <w:spacing w:before="360"/>
      <w:jc w:val="both"/>
      <w:outlineLvl w:val="0"/>
    </w:pPr>
    <w:rPr>
      <w:rFonts w:ascii="Arial Bold" w:eastAsia="Times New Roman" w:hAnsi="Arial Bold"/>
      <w:b/>
      <w:caps/>
      <w:sz w:val="22"/>
      <w:lang w:val="en-AU" w:bidi="ar-SA"/>
    </w:rPr>
  </w:style>
  <w:style w:type="paragraph" w:customStyle="1" w:styleId="Head2Legal">
    <w:name w:val="Head2 Legal"/>
    <w:basedOn w:val="Normal"/>
    <w:rsid w:val="006050ED"/>
    <w:pPr>
      <w:keepNext/>
      <w:numPr>
        <w:ilvl w:val="1"/>
        <w:numId w:val="21"/>
      </w:numPr>
      <w:tabs>
        <w:tab w:val="left" w:pos="2126"/>
        <w:tab w:val="left" w:pos="2835"/>
        <w:tab w:val="left" w:pos="6804"/>
        <w:tab w:val="left" w:pos="8505"/>
      </w:tabs>
      <w:spacing w:before="240"/>
      <w:jc w:val="both"/>
    </w:pPr>
    <w:rPr>
      <w:rFonts w:ascii="Arial Bold" w:eastAsia="Times New Roman" w:hAnsi="Arial Bold"/>
      <w:b/>
      <w:kern w:val="16"/>
      <w:sz w:val="22"/>
      <w:lang w:val="en-AU" w:bidi="ar-SA"/>
    </w:rPr>
  </w:style>
  <w:style w:type="paragraph" w:customStyle="1" w:styleId="Head3Legal">
    <w:name w:val="Head3 Legal"/>
    <w:basedOn w:val="Normal"/>
    <w:rsid w:val="006050ED"/>
    <w:pPr>
      <w:numPr>
        <w:ilvl w:val="2"/>
        <w:numId w:val="21"/>
      </w:numPr>
      <w:spacing w:before="240"/>
      <w:jc w:val="both"/>
      <w:outlineLvl w:val="0"/>
    </w:pPr>
    <w:rPr>
      <w:rFonts w:ascii="Arial" w:eastAsia="Times New Roman" w:hAnsi="Arial"/>
      <w:sz w:val="22"/>
      <w:lang w:val="en-AU" w:bidi="ar-SA"/>
    </w:rPr>
  </w:style>
  <w:style w:type="paragraph" w:customStyle="1" w:styleId="Head4Legal">
    <w:name w:val="Head4 Legal"/>
    <w:basedOn w:val="Normal"/>
    <w:rsid w:val="006050ED"/>
    <w:pPr>
      <w:numPr>
        <w:ilvl w:val="3"/>
        <w:numId w:val="21"/>
      </w:numPr>
      <w:tabs>
        <w:tab w:val="left" w:pos="2880"/>
      </w:tabs>
      <w:spacing w:before="240"/>
      <w:jc w:val="both"/>
    </w:pPr>
    <w:rPr>
      <w:rFonts w:ascii="Arial" w:eastAsia="Times New Roman" w:hAnsi="Arial"/>
      <w:kern w:val="16"/>
      <w:sz w:val="22"/>
      <w:lang w:val="en-AU" w:bidi="ar-SA"/>
    </w:rPr>
  </w:style>
  <w:style w:type="paragraph" w:customStyle="1" w:styleId="Indenta">
    <w:name w:val="Indent(a)"/>
    <w:rsid w:val="006050ED"/>
    <w:pPr>
      <w:tabs>
        <w:tab w:val="right" w:pos="1332"/>
        <w:tab w:val="left" w:pos="1616"/>
      </w:tabs>
      <w:spacing w:before="80" w:after="0" w:line="260" w:lineRule="atLeast"/>
      <w:ind w:left="1616" w:hanging="1616"/>
    </w:pPr>
    <w:rPr>
      <w:rFonts w:ascii="Times New Roman" w:eastAsia="Times New Roman" w:hAnsi="Times New Roman"/>
      <w:sz w:val="24"/>
      <w:szCs w:val="20"/>
      <w:lang w:val="en-AU" w:eastAsia="en-AU"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5845</Words>
  <Characters>33318</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Robinson</dc:creator>
  <cp:lastModifiedBy>Glenn</cp:lastModifiedBy>
  <cp:revision>3</cp:revision>
  <cp:lastPrinted>2024-02-07T05:41:00Z</cp:lastPrinted>
  <dcterms:created xsi:type="dcterms:W3CDTF">2024-02-07T22:31:00Z</dcterms:created>
  <dcterms:modified xsi:type="dcterms:W3CDTF">2024-02-19T05:17:00Z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cbb1ea4aa88ac0c41eae6221babfdda60b3a9279541294c4fba69359eb19c1ef</vt:lpwstr>
  </property>
</Properties>
</file>