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4324" w:rsidRDefault="0022749D">
      <w:r w:rsidRPr="0022749D">
        <w:drawing>
          <wp:inline distT="0" distB="0" distL="0" distR="0">
            <wp:extent cx="3975100" cy="4095750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5100" cy="409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2749D" w:rsidRDefault="0022749D"/>
    <w:p w:rsidR="0022749D" w:rsidRDefault="0022749D">
      <w:r w:rsidRPr="0022749D">
        <w:drawing>
          <wp:inline distT="0" distB="0" distL="0" distR="0">
            <wp:extent cx="4013200" cy="3316514"/>
            <wp:effectExtent l="0" t="0" r="635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1045" cy="33229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2749D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749D" w:rsidRDefault="0022749D" w:rsidP="0022749D">
      <w:pPr>
        <w:spacing w:after="0" w:line="240" w:lineRule="auto"/>
      </w:pPr>
      <w:r>
        <w:separator/>
      </w:r>
    </w:p>
  </w:endnote>
  <w:endnote w:type="continuationSeparator" w:id="0">
    <w:p w:rsidR="0022749D" w:rsidRDefault="0022749D" w:rsidP="002274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749D" w:rsidRDefault="0022749D" w:rsidP="0022749D">
      <w:pPr>
        <w:spacing w:after="0" w:line="240" w:lineRule="auto"/>
      </w:pPr>
      <w:r>
        <w:separator/>
      </w:r>
    </w:p>
  </w:footnote>
  <w:footnote w:type="continuationSeparator" w:id="0">
    <w:p w:rsidR="0022749D" w:rsidRDefault="0022749D" w:rsidP="002274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749D" w:rsidRDefault="0022749D">
    <w:pPr>
      <w:pStyle w:val="Header"/>
    </w:pPr>
    <w:r>
      <w:t xml:space="preserve">Friends of </w:t>
    </w:r>
    <w:proofErr w:type="spellStart"/>
    <w:r>
      <w:t>Kahungwe</w:t>
    </w:r>
    <w:proofErr w:type="spellEnd"/>
    <w:r>
      <w:t xml:space="preserve"> Financial Statement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324"/>
    <w:rsid w:val="0022749D"/>
    <w:rsid w:val="004E5769"/>
    <w:rsid w:val="00936805"/>
    <w:rsid w:val="00A84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507847"/>
  <w15:chartTrackingRefBased/>
  <w15:docId w15:val="{243B8A67-99B2-4967-AD5C-3EFA713D5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en-AU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749D"/>
  </w:style>
  <w:style w:type="paragraph" w:styleId="Heading1">
    <w:name w:val="heading 1"/>
    <w:basedOn w:val="Normal"/>
    <w:next w:val="Normal"/>
    <w:link w:val="Heading1Char"/>
    <w:uiPriority w:val="9"/>
    <w:qFormat/>
    <w:rsid w:val="0022749D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0B5294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2749D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2749D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2749D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2749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2749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2749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2749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2749D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274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749D"/>
  </w:style>
  <w:style w:type="paragraph" w:styleId="Footer">
    <w:name w:val="footer"/>
    <w:basedOn w:val="Normal"/>
    <w:link w:val="FooterChar"/>
    <w:uiPriority w:val="99"/>
    <w:unhideWhenUsed/>
    <w:rsid w:val="002274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749D"/>
  </w:style>
  <w:style w:type="character" w:customStyle="1" w:styleId="Heading1Char">
    <w:name w:val="Heading 1 Char"/>
    <w:basedOn w:val="DefaultParagraphFont"/>
    <w:link w:val="Heading1"/>
    <w:uiPriority w:val="9"/>
    <w:rsid w:val="0022749D"/>
    <w:rPr>
      <w:rFonts w:asciiTheme="majorHAnsi" w:eastAsiaTheme="majorEastAsia" w:hAnsiTheme="majorHAnsi" w:cstheme="majorBidi"/>
      <w:color w:val="0B5294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2749D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2749D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2749D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2749D"/>
    <w:rPr>
      <w:rFonts w:asciiTheme="majorHAnsi" w:eastAsiaTheme="majorEastAsia" w:hAnsiTheme="majorHAnsi" w:cstheme="majorBidi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2749D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2749D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2749D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2749D"/>
    <w:rPr>
      <w:b/>
      <w:bCs/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2749D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22749D"/>
    <w:pPr>
      <w:pBdr>
        <w:top w:val="single" w:sz="6" w:space="8" w:color="0BD0D9" w:themeColor="accent3"/>
        <w:bottom w:val="single" w:sz="6" w:space="8" w:color="0BD0D9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17406D" w:themeColor="text2"/>
      <w:spacing w:val="3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22749D"/>
    <w:rPr>
      <w:rFonts w:asciiTheme="majorHAnsi" w:eastAsiaTheme="majorEastAsia" w:hAnsiTheme="majorHAnsi" w:cstheme="majorBidi"/>
      <w:caps/>
      <w:color w:val="17406D" w:themeColor="text2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2749D"/>
    <w:pPr>
      <w:numPr>
        <w:ilvl w:val="1"/>
      </w:numPr>
      <w:jc w:val="center"/>
    </w:pPr>
    <w:rPr>
      <w:color w:val="17406D" w:themeColor="text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2749D"/>
    <w:rPr>
      <w:color w:val="17406D" w:themeColor="text2"/>
      <w:sz w:val="28"/>
      <w:szCs w:val="28"/>
    </w:rPr>
  </w:style>
  <w:style w:type="character" w:styleId="Strong">
    <w:name w:val="Strong"/>
    <w:basedOn w:val="DefaultParagraphFont"/>
    <w:uiPriority w:val="22"/>
    <w:qFormat/>
    <w:rsid w:val="0022749D"/>
    <w:rPr>
      <w:b/>
      <w:bCs/>
    </w:rPr>
  </w:style>
  <w:style w:type="character" w:styleId="Emphasis">
    <w:name w:val="Emphasis"/>
    <w:basedOn w:val="DefaultParagraphFont"/>
    <w:uiPriority w:val="20"/>
    <w:qFormat/>
    <w:rsid w:val="0022749D"/>
    <w:rPr>
      <w:i/>
      <w:iCs/>
      <w:color w:val="000000" w:themeColor="text1"/>
    </w:rPr>
  </w:style>
  <w:style w:type="paragraph" w:styleId="NoSpacing">
    <w:name w:val="No Spacing"/>
    <w:uiPriority w:val="1"/>
    <w:qFormat/>
    <w:rsid w:val="0022749D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22749D"/>
    <w:pPr>
      <w:spacing w:before="160"/>
      <w:ind w:left="720" w:right="720"/>
      <w:jc w:val="center"/>
    </w:pPr>
    <w:rPr>
      <w:i/>
      <w:iCs/>
      <w:color w:val="089BA2" w:themeColor="accent3" w:themeShade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22749D"/>
    <w:rPr>
      <w:i/>
      <w:iCs/>
      <w:color w:val="089BA2" w:themeColor="accent3" w:themeShade="BF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2749D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0B5294" w:themeColor="accent1" w:themeShade="BF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2749D"/>
    <w:rPr>
      <w:rFonts w:asciiTheme="majorHAnsi" w:eastAsiaTheme="majorEastAsia" w:hAnsiTheme="majorHAnsi" w:cstheme="majorBidi"/>
      <w:caps/>
      <w:color w:val="0B5294" w:themeColor="accent1" w:themeShade="BF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22749D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22749D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22749D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22749D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22749D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2749D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514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6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jpeg"/></Relationships>
</file>

<file path=word/theme/theme1.xml><?xml version="1.0" encoding="utf-8"?>
<a:theme xmlns:a="http://schemas.openxmlformats.org/drawingml/2006/main" name="Ion">
  <a:themeElements>
    <a:clrScheme name="Blue">
      <a:dk1>
        <a:sysClr val="windowText" lastClr="000000"/>
      </a:dk1>
      <a:lt1>
        <a:sysClr val="window" lastClr="FFFFFF"/>
      </a:lt1>
      <a:dk2>
        <a:srgbClr val="17406D"/>
      </a:dk2>
      <a:lt2>
        <a:srgbClr val="DBEF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Ion">
      <a:maj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on">
      <a:fillStyleLst>
        <a:solidFill>
          <a:schemeClr val="phClr"/>
        </a:solidFill>
        <a:gradFill rotWithShape="1">
          <a:gsLst>
            <a:gs pos="0">
              <a:schemeClr val="phClr">
                <a:tint val="64000"/>
                <a:lumMod val="118000"/>
              </a:schemeClr>
            </a:gs>
            <a:gs pos="100000">
              <a:schemeClr val="phClr">
                <a:tint val="92000"/>
                <a:alpha val="100000"/>
                <a:lumMod val="11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lumMod val="114000"/>
              </a:schemeClr>
            </a:gs>
            <a:gs pos="100000">
              <a:schemeClr val="phClr">
                <a:shade val="90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7000"/>
                <a:hueMod val="88000"/>
                <a:satMod val="130000"/>
                <a:lumMod val="124000"/>
              </a:schemeClr>
            </a:gs>
            <a:gs pos="100000">
              <a:schemeClr val="phClr">
                <a:tint val="96000"/>
                <a:shade val="88000"/>
                <a:hueMod val="108000"/>
                <a:satMod val="164000"/>
                <a:lumMod val="76000"/>
              </a:schemeClr>
            </a:gs>
          </a:gsLst>
          <a:path path="circle">
            <a:fillToRect l="45000" t="65000" r="125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69000"/>
                <a:hueMod val="108000"/>
                <a:satMod val="164000"/>
                <a:lumMod val="74000"/>
              </a:schemeClr>
              <a:schemeClr val="phClr">
                <a:tint val="96000"/>
                <a:hueMod val="88000"/>
                <a:satMod val="140000"/>
                <a:lumMod val="132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on" id="{B8441ADB-2E43-4AF7-B97A-BD870242C6A8}" vid="{292E63A9-BB86-4E3D-B92A-7223C6510D2E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Home Affairs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MURADZIKWA Peter</dc:creator>
  <cp:keywords/>
  <dc:description/>
  <cp:lastModifiedBy>MURADZIKWA Peter</cp:lastModifiedBy>
  <cp:revision>1</cp:revision>
  <dcterms:created xsi:type="dcterms:W3CDTF">2024-01-18T23:08:00Z</dcterms:created>
  <dcterms:modified xsi:type="dcterms:W3CDTF">2024-01-19T01:37:00Z</dcterms:modified>
</cp:coreProperties>
</file>